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05" w:rsidRDefault="00085677" w:rsidP="006F5805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F580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F5805" w:rsidRDefault="00085677" w:rsidP="006F5805">
      <w:pPr>
        <w:rPr>
          <w:lang w:val="sr-Cyrl-RS"/>
        </w:rPr>
      </w:pPr>
      <w:r>
        <w:rPr>
          <w:lang w:val="sr-Cyrl-RS"/>
        </w:rPr>
        <w:t>NARODNA</w:t>
      </w:r>
      <w:r w:rsidR="006F580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5805" w:rsidRDefault="00085677" w:rsidP="006F5805">
      <w:pPr>
        <w:rPr>
          <w:lang w:val="sr-Cyrl-RS"/>
        </w:rPr>
      </w:pPr>
      <w:r>
        <w:rPr>
          <w:lang w:val="sr-Cyrl-RS"/>
        </w:rPr>
        <w:t>Odbor</w:t>
      </w:r>
      <w:r w:rsidR="006F5805">
        <w:rPr>
          <w:lang w:val="sr-Cyrl-RS"/>
        </w:rPr>
        <w:t xml:space="preserve"> </w:t>
      </w:r>
      <w:r>
        <w:rPr>
          <w:lang w:val="sr-Cyrl-RS"/>
        </w:rPr>
        <w:t>za</w:t>
      </w:r>
      <w:r w:rsidR="006F5805">
        <w:rPr>
          <w:lang w:val="sr-Cyrl-RS"/>
        </w:rPr>
        <w:t xml:space="preserve"> </w:t>
      </w:r>
      <w:r>
        <w:rPr>
          <w:lang w:val="sr-Cyrl-RS"/>
        </w:rPr>
        <w:t>ustavna</w:t>
      </w:r>
      <w:r w:rsidR="006F5805">
        <w:rPr>
          <w:lang w:val="sr-Cyrl-RS"/>
        </w:rPr>
        <w:t xml:space="preserve"> </w:t>
      </w:r>
      <w:r>
        <w:rPr>
          <w:lang w:val="sr-Cyrl-RS"/>
        </w:rPr>
        <w:t>pitanja</w:t>
      </w:r>
      <w:r w:rsidR="006F5805">
        <w:rPr>
          <w:lang w:val="sr-Cyrl-RS"/>
        </w:rPr>
        <w:t xml:space="preserve"> </w:t>
      </w:r>
    </w:p>
    <w:p w:rsidR="006F5805" w:rsidRDefault="00085677" w:rsidP="006F5805">
      <w:pPr>
        <w:rPr>
          <w:lang w:val="sr-Cyrl-RS"/>
        </w:rPr>
      </w:pPr>
      <w:r>
        <w:rPr>
          <w:lang w:val="sr-Cyrl-RS"/>
        </w:rPr>
        <w:t>i</w:t>
      </w:r>
      <w:r w:rsidR="006F580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F5805" w:rsidRPr="008C6F6D" w:rsidRDefault="006F5805" w:rsidP="006F5805">
      <w:pPr>
        <w:rPr>
          <w:lang w:val="sr-Cyrl-RS"/>
        </w:rPr>
      </w:pPr>
      <w:r>
        <w:rPr>
          <w:lang w:val="sr-Cyrl-RS"/>
        </w:rPr>
        <w:t xml:space="preserve">04 </w:t>
      </w:r>
      <w:r w:rsidR="00085677">
        <w:rPr>
          <w:lang w:val="sr-Cyrl-RS"/>
        </w:rPr>
        <w:t>Broj</w:t>
      </w:r>
      <w:r>
        <w:rPr>
          <w:lang w:val="sr-Cyrl-RS"/>
        </w:rPr>
        <w:t xml:space="preserve">: </w:t>
      </w:r>
      <w:r w:rsidR="00D349A4">
        <w:rPr>
          <w:lang w:val="sr-Cyrl-RS"/>
        </w:rPr>
        <w:t>011-946/24</w:t>
      </w:r>
    </w:p>
    <w:p w:rsidR="006F5805" w:rsidRPr="00CC41D4" w:rsidRDefault="006F5805" w:rsidP="006F5805">
      <w:pPr>
        <w:rPr>
          <w:lang w:val="sr-Cyrl-RS"/>
        </w:rPr>
      </w:pPr>
      <w:r>
        <w:rPr>
          <w:lang w:val="sr-Cyrl-RS"/>
        </w:rPr>
        <w:t xml:space="preserve">8. </w:t>
      </w:r>
      <w:r w:rsidR="00085677">
        <w:rPr>
          <w:lang w:val="sr-Cyrl-RS"/>
        </w:rPr>
        <w:t>april</w:t>
      </w:r>
      <w:r>
        <w:rPr>
          <w:lang w:val="sr-Cyrl-RS"/>
        </w:rPr>
        <w:t xml:space="preserve"> 2024. </w:t>
      </w:r>
      <w:r w:rsidR="00085677">
        <w:rPr>
          <w:lang w:val="sr-Cyrl-RS"/>
        </w:rPr>
        <w:t>godine</w:t>
      </w:r>
    </w:p>
    <w:p w:rsidR="006F5805" w:rsidRDefault="00085677" w:rsidP="006F5805">
      <w:pPr>
        <w:rPr>
          <w:lang w:val="sr-Cyrl-RS"/>
        </w:rPr>
      </w:pPr>
      <w:r>
        <w:rPr>
          <w:lang w:val="sr-Cyrl-RS"/>
        </w:rPr>
        <w:t>B</w:t>
      </w:r>
      <w:r w:rsidR="006F5805">
        <w:rPr>
          <w:lang w:val="sr-Cyrl-RS"/>
        </w:rPr>
        <w:t xml:space="preserve"> </w:t>
      </w:r>
      <w:r>
        <w:rPr>
          <w:lang w:val="sr-Cyrl-RS"/>
        </w:rPr>
        <w:t>e</w:t>
      </w:r>
      <w:r w:rsidR="006F5805">
        <w:rPr>
          <w:lang w:val="sr-Cyrl-RS"/>
        </w:rPr>
        <w:t xml:space="preserve"> </w:t>
      </w:r>
      <w:r>
        <w:rPr>
          <w:lang w:val="sr-Cyrl-RS"/>
        </w:rPr>
        <w:t>o</w:t>
      </w:r>
      <w:r w:rsidR="006F5805">
        <w:rPr>
          <w:lang w:val="sr-Cyrl-RS"/>
        </w:rPr>
        <w:t xml:space="preserve"> </w:t>
      </w:r>
      <w:r>
        <w:rPr>
          <w:lang w:val="sr-Cyrl-RS"/>
        </w:rPr>
        <w:t>g</w:t>
      </w:r>
      <w:r w:rsidR="006F5805">
        <w:rPr>
          <w:lang w:val="sr-Cyrl-RS"/>
        </w:rPr>
        <w:t xml:space="preserve"> </w:t>
      </w:r>
      <w:r>
        <w:rPr>
          <w:lang w:val="sr-Cyrl-RS"/>
        </w:rPr>
        <w:t>r</w:t>
      </w:r>
      <w:r w:rsidR="006F5805">
        <w:rPr>
          <w:lang w:val="sr-Cyrl-RS"/>
        </w:rPr>
        <w:t xml:space="preserve"> </w:t>
      </w:r>
      <w:r>
        <w:rPr>
          <w:lang w:val="sr-Cyrl-RS"/>
        </w:rPr>
        <w:t>a</w:t>
      </w:r>
      <w:r w:rsidR="006F580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6F5805" w:rsidP="006F5805">
      <w:pPr>
        <w:rPr>
          <w:lang w:val="sr-Cyrl-RS"/>
        </w:rPr>
      </w:pPr>
    </w:p>
    <w:p w:rsidR="006F5805" w:rsidRDefault="00085677" w:rsidP="006F5805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F580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5805" w:rsidRDefault="006F5805" w:rsidP="006F5805">
      <w:pPr>
        <w:jc w:val="center"/>
        <w:rPr>
          <w:lang w:val="sr-Cyrl-RS"/>
        </w:rPr>
      </w:pPr>
    </w:p>
    <w:p w:rsidR="006F5805" w:rsidRDefault="006F5805" w:rsidP="006F5805">
      <w:pPr>
        <w:jc w:val="center"/>
        <w:rPr>
          <w:lang w:val="sr-Cyrl-RS"/>
        </w:rPr>
      </w:pPr>
    </w:p>
    <w:p w:rsidR="006F5805" w:rsidRDefault="006F5805" w:rsidP="006F5805">
      <w:pPr>
        <w:jc w:val="right"/>
        <w:rPr>
          <w:lang w:val="sr-Cyrl-RS"/>
        </w:rPr>
      </w:pPr>
    </w:p>
    <w:p w:rsidR="006F5805" w:rsidRDefault="006F5805" w:rsidP="006F5805">
      <w:pPr>
        <w:jc w:val="right"/>
        <w:rPr>
          <w:lang w:val="sr-Cyrl-RS"/>
        </w:rPr>
      </w:pPr>
    </w:p>
    <w:p w:rsidR="006F5805" w:rsidRDefault="006F5805" w:rsidP="006F5805">
      <w:pPr>
        <w:spacing w:line="360" w:lineRule="auto"/>
        <w:jc w:val="right"/>
        <w:rPr>
          <w:lang w:val="sr-Cyrl-RS"/>
        </w:rPr>
      </w:pPr>
    </w:p>
    <w:p w:rsidR="006F5805" w:rsidRDefault="006F5805" w:rsidP="006F5805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85677">
        <w:rPr>
          <w:lang w:val="sr-Cyrl-RS"/>
        </w:rPr>
        <w:t>Odbor</w:t>
      </w:r>
      <w:r>
        <w:rPr>
          <w:lang w:val="sr-Cyrl-RS"/>
        </w:rPr>
        <w:t xml:space="preserve"> </w:t>
      </w:r>
      <w:r w:rsidR="00085677">
        <w:rPr>
          <w:lang w:val="sr-Cyrl-RS"/>
        </w:rPr>
        <w:t>za</w:t>
      </w:r>
      <w:r>
        <w:rPr>
          <w:lang w:val="sr-Cyrl-RS"/>
        </w:rPr>
        <w:t xml:space="preserve"> </w:t>
      </w:r>
      <w:r w:rsidR="00085677">
        <w:rPr>
          <w:lang w:val="sr-Cyrl-RS"/>
        </w:rPr>
        <w:t>ustavna</w:t>
      </w:r>
      <w:r>
        <w:rPr>
          <w:lang w:val="sr-Cyrl-RS"/>
        </w:rPr>
        <w:t xml:space="preserve"> </w:t>
      </w:r>
      <w:r w:rsidR="00085677">
        <w:rPr>
          <w:lang w:val="sr-Cyrl-RS"/>
        </w:rPr>
        <w:t>pitanja</w:t>
      </w:r>
      <w:r>
        <w:rPr>
          <w:lang w:val="sr-Cyrl-RS"/>
        </w:rPr>
        <w:t xml:space="preserve"> </w:t>
      </w:r>
      <w:r w:rsidR="00085677">
        <w:rPr>
          <w:lang w:val="sr-Cyrl-RS"/>
        </w:rPr>
        <w:t>i</w:t>
      </w:r>
      <w:r>
        <w:rPr>
          <w:lang w:val="sr-Cyrl-RS"/>
        </w:rPr>
        <w:t xml:space="preserve"> </w:t>
      </w:r>
      <w:r w:rsidR="00085677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085677">
        <w:rPr>
          <w:lang w:val="sr-Cyrl-RS"/>
        </w:rPr>
        <w:t>Narodne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5677">
        <w:rPr>
          <w:lang w:val="sr-Cyrl-RS"/>
        </w:rPr>
        <w:t>dostavlja</w:t>
      </w:r>
      <w:r>
        <w:rPr>
          <w:lang w:val="sr-Cyrl-RS"/>
        </w:rPr>
        <w:t xml:space="preserve">, </w:t>
      </w:r>
      <w:r w:rsidR="00085677">
        <w:rPr>
          <w:lang w:val="sr-Cyrl-RS"/>
        </w:rPr>
        <w:t>na</w:t>
      </w:r>
      <w:r>
        <w:rPr>
          <w:lang w:val="sr-Cyrl-RS"/>
        </w:rPr>
        <w:t xml:space="preserve"> </w:t>
      </w:r>
      <w:r w:rsidR="00085677">
        <w:rPr>
          <w:lang w:val="sr-Cyrl-RS"/>
        </w:rPr>
        <w:t>osnovu</w:t>
      </w:r>
      <w:r>
        <w:rPr>
          <w:lang w:val="sr-Cyrl-RS"/>
        </w:rPr>
        <w:t xml:space="preserve"> </w:t>
      </w:r>
      <w:r w:rsidR="00085677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085677">
        <w:rPr>
          <w:lang w:val="sr-Cyrl-RS"/>
        </w:rPr>
        <w:t>stav</w:t>
      </w:r>
      <w:r>
        <w:rPr>
          <w:lang w:val="sr-Cyrl-RS"/>
        </w:rPr>
        <w:t xml:space="preserve"> 2. </w:t>
      </w:r>
      <w:r w:rsidR="0008567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5677">
        <w:rPr>
          <w:lang w:val="sr-Cyrl-RS"/>
        </w:rPr>
        <w:t>Narodne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085677">
        <w:rPr>
          <w:lang w:val="sr-Cyrl-RS"/>
        </w:rPr>
        <w:t>Službeni</w:t>
      </w:r>
      <w:r>
        <w:rPr>
          <w:lang w:val="sr-Cyrl-RS"/>
        </w:rPr>
        <w:t xml:space="preserve"> </w:t>
      </w:r>
      <w:r w:rsidR="00085677">
        <w:rPr>
          <w:lang w:val="sr-Cyrl-RS"/>
        </w:rPr>
        <w:t>glasnik</w:t>
      </w:r>
      <w:r>
        <w:rPr>
          <w:lang w:val="sr-Cyrl-RS"/>
        </w:rPr>
        <w:t xml:space="preserve"> </w:t>
      </w:r>
      <w:r w:rsidR="00085677">
        <w:rPr>
          <w:lang w:val="sr-Cyrl-RS"/>
        </w:rPr>
        <w:t>RS</w:t>
      </w:r>
      <w:r>
        <w:rPr>
          <w:lang w:val="sr-Cyrl-RS"/>
        </w:rPr>
        <w:t xml:space="preserve">“, </w:t>
      </w:r>
      <w:r w:rsidR="00085677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085677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085677">
        <w:rPr>
          <w:lang w:val="sr-Cyrl-RS"/>
        </w:rPr>
        <w:t>tekst</w:t>
      </w:r>
      <w:r>
        <w:rPr>
          <w:lang w:val="sr-Cyrl-RS"/>
        </w:rPr>
        <w:t xml:space="preserve">), </w:t>
      </w:r>
      <w:r w:rsidR="00085677">
        <w:rPr>
          <w:lang w:val="sr-Cyrl-RS"/>
        </w:rPr>
        <w:t>Narodnoj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skupštini</w:t>
      </w:r>
      <w:r>
        <w:rPr>
          <w:lang w:val="sr-Cyrl-RS"/>
        </w:rPr>
        <w:t xml:space="preserve"> </w:t>
      </w:r>
      <w:proofErr w:type="spellStart"/>
      <w:r w:rsidR="00085677">
        <w:t>Predlog</w:t>
      </w:r>
      <w:proofErr w:type="spellEnd"/>
      <w:r>
        <w:t xml:space="preserve"> </w:t>
      </w:r>
      <w:proofErr w:type="spellStart"/>
      <w:r w:rsidR="00085677">
        <w:t>autentičnog</w:t>
      </w:r>
      <w:proofErr w:type="spellEnd"/>
      <w:r>
        <w:t xml:space="preserve"> </w:t>
      </w:r>
      <w:proofErr w:type="spellStart"/>
      <w:r w:rsidR="00085677">
        <w:t>tumačenja</w:t>
      </w:r>
      <w:proofErr w:type="spellEnd"/>
      <w:r>
        <w:rPr>
          <w:lang w:val="sr-Cyrl-RS"/>
        </w:rPr>
        <w:t xml:space="preserve"> </w:t>
      </w:r>
      <w:r w:rsidR="00085677">
        <w:rPr>
          <w:lang w:val="sr-Cyrl-RS"/>
        </w:rPr>
        <w:t>odredbe</w:t>
      </w:r>
      <w:r>
        <w:rPr>
          <w:lang w:val="sr-Cyrl-RS"/>
        </w:rPr>
        <w:t xml:space="preserve"> </w:t>
      </w:r>
      <w:proofErr w:type="spellStart"/>
      <w:r w:rsidR="00085677">
        <w:t>člana</w:t>
      </w:r>
      <w:proofErr w:type="spellEnd"/>
      <w:r>
        <w:rPr>
          <w:lang w:val="sr-Cyrl-RS"/>
        </w:rPr>
        <w:t xml:space="preserve"> 2. </w:t>
      </w:r>
      <w:r w:rsidR="00085677">
        <w:t>Z</w:t>
      </w:r>
      <w:r w:rsidR="00085677">
        <w:rPr>
          <w:lang w:val="sr-Cyrl-RS"/>
        </w:rPr>
        <w:t>akona</w:t>
      </w:r>
      <w:r w:rsidRPr="0057195D">
        <w:rPr>
          <w:lang w:val="sr-Cyrl-RS"/>
        </w:rPr>
        <w:t xml:space="preserve"> </w:t>
      </w:r>
      <w:r w:rsidR="00085677">
        <w:t>o</w:t>
      </w:r>
      <w:r w:rsidRPr="0057195D">
        <w:t xml:space="preserve"> </w:t>
      </w:r>
      <w:proofErr w:type="spellStart"/>
      <w:r w:rsidR="00085677">
        <w:t>potvrđivanju</w:t>
      </w:r>
      <w:proofErr w:type="spellEnd"/>
      <w:r>
        <w:t xml:space="preserve"> </w:t>
      </w:r>
      <w:proofErr w:type="spellStart"/>
      <w:r w:rsidR="00085677">
        <w:t>Okvirnog</w:t>
      </w:r>
      <w:proofErr w:type="spellEnd"/>
      <w:r>
        <w:t xml:space="preserve"> </w:t>
      </w:r>
      <w:proofErr w:type="spellStart"/>
      <w:r w:rsidR="00085677">
        <w:t>protokola</w:t>
      </w:r>
      <w:proofErr w:type="spellEnd"/>
      <w:r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="000B18EB">
        <w:rPr>
          <w:lang w:val="sr-Cyrl-RS"/>
        </w:rPr>
        <w:t xml:space="preserve"> </w:t>
      </w:r>
      <w:proofErr w:type="spellStart"/>
      <w:r w:rsidR="00085677">
        <w:t>finansijskoj</w:t>
      </w:r>
      <w:proofErr w:type="spellEnd"/>
      <w:r w:rsidRPr="0057195D">
        <w:t xml:space="preserve"> </w:t>
      </w:r>
      <w:r w:rsidR="00085677">
        <w:t>i</w:t>
      </w:r>
      <w:r w:rsidRPr="0057195D">
        <w:t xml:space="preserve"> </w:t>
      </w:r>
      <w:proofErr w:type="spellStart"/>
      <w:r w:rsidR="00085677">
        <w:t>tehničkoj</w:t>
      </w:r>
      <w:proofErr w:type="spellEnd"/>
      <w:r w:rsidRPr="0057195D">
        <w:t xml:space="preserve"> </w:t>
      </w:r>
      <w:proofErr w:type="spellStart"/>
      <w:r w:rsidR="00085677">
        <w:t>saradnji</w:t>
      </w:r>
      <w:proofErr w:type="spellEnd"/>
      <w:r w:rsidRPr="0057195D">
        <w:t xml:space="preserve"> </w:t>
      </w:r>
      <w:proofErr w:type="spellStart"/>
      <w:r w:rsidR="00085677">
        <w:t>između</w:t>
      </w:r>
      <w:proofErr w:type="spellEnd"/>
      <w:r w:rsidRPr="0057195D">
        <w:t xml:space="preserve"> </w:t>
      </w:r>
      <w:proofErr w:type="spellStart"/>
      <w:r w:rsidR="00085677">
        <w:t>Vlade</w:t>
      </w:r>
      <w:proofErr w:type="spellEnd"/>
      <w:r w:rsidRPr="0057195D">
        <w:t xml:space="preserve"> </w:t>
      </w:r>
      <w:proofErr w:type="spellStart"/>
      <w:r w:rsidR="00085677">
        <w:t>Republike</w:t>
      </w:r>
      <w:proofErr w:type="spellEnd"/>
      <w:r>
        <w:t xml:space="preserve"> </w:t>
      </w:r>
      <w:r w:rsidR="00085677">
        <w:t>Srbije</w:t>
      </w:r>
      <w:r>
        <w:t xml:space="preserve"> </w:t>
      </w:r>
      <w:r w:rsidR="00085677">
        <w:t>i</w:t>
      </w:r>
      <w:r>
        <w:t xml:space="preserve"> </w:t>
      </w:r>
      <w:proofErr w:type="spellStart"/>
      <w:r w:rsidR="00085677">
        <w:t>Vlade</w:t>
      </w:r>
      <w:proofErr w:type="spellEnd"/>
      <w:r>
        <w:t xml:space="preserve"> </w:t>
      </w:r>
      <w:proofErr w:type="spellStart"/>
      <w:r w:rsidR="00085677">
        <w:t>Kraljevine</w:t>
      </w:r>
      <w:proofErr w:type="spellEnd"/>
      <w:r>
        <w:rPr>
          <w:lang w:val="sr-Cyrl-RS"/>
        </w:rPr>
        <w:t xml:space="preserve"> </w:t>
      </w:r>
      <w:proofErr w:type="spellStart"/>
      <w:r w:rsidR="00085677">
        <w:t>Španije</w:t>
      </w:r>
      <w:proofErr w:type="spellEnd"/>
      <w:r w:rsidRPr="0057195D">
        <w:t xml:space="preserve"> </w:t>
      </w:r>
      <w:r w:rsidR="00085677">
        <w:t>u</w:t>
      </w:r>
      <w:r w:rsidRPr="0057195D">
        <w:t xml:space="preserve"> </w:t>
      </w:r>
      <w:proofErr w:type="spellStart"/>
      <w:r w:rsidR="00085677">
        <w:t>oblasti</w:t>
      </w:r>
      <w:proofErr w:type="spellEnd"/>
      <w:r w:rsidRPr="0057195D">
        <w:t xml:space="preserve"> </w:t>
      </w:r>
      <w:proofErr w:type="spellStart"/>
      <w:r w:rsidR="00085677">
        <w:t>infrastrukturnih</w:t>
      </w:r>
      <w:proofErr w:type="spellEnd"/>
      <w:r w:rsidRPr="0057195D">
        <w:t xml:space="preserve"> </w:t>
      </w:r>
      <w:proofErr w:type="spellStart"/>
      <w:r w:rsidR="00085677">
        <w:t>projekata</w:t>
      </w:r>
      <w:proofErr w:type="spellEnd"/>
      <w:r w:rsidRPr="0057195D">
        <w:rPr>
          <w:lang w:val="sr-Cyrl-RS"/>
        </w:rPr>
        <w:t xml:space="preserve"> (</w:t>
      </w:r>
      <w:r w:rsidRPr="0057195D">
        <w:rPr>
          <w:rFonts w:eastAsia="Calibri"/>
          <w:lang w:val="sr-Cyrl-RS"/>
        </w:rPr>
        <w:t>„</w:t>
      </w:r>
      <w:r w:rsidR="00085677">
        <w:rPr>
          <w:rFonts w:eastAsia="Calibri"/>
          <w:lang w:val="sr-Cyrl-RS"/>
        </w:rPr>
        <w:t>Službeni</w:t>
      </w:r>
      <w:r w:rsidRPr="0057195D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glasnik</w:t>
      </w:r>
      <w:r w:rsidRPr="0057195D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RS</w:t>
      </w:r>
      <w:r w:rsidRPr="0057195D">
        <w:rPr>
          <w:rFonts w:eastAsia="Calibri"/>
          <w:lang w:val="sr-Cyrl-RS"/>
        </w:rPr>
        <w:t xml:space="preserve"> - </w:t>
      </w:r>
      <w:proofErr w:type="spellStart"/>
      <w:r w:rsidR="00085677">
        <w:rPr>
          <w:rStyle w:val="rvts1"/>
        </w:rPr>
        <w:t>Međunarodni</w:t>
      </w:r>
      <w:proofErr w:type="spellEnd"/>
      <w:r w:rsidRPr="0057195D">
        <w:rPr>
          <w:rStyle w:val="rvts1"/>
        </w:rPr>
        <w:t xml:space="preserve"> </w:t>
      </w:r>
      <w:proofErr w:type="spellStart"/>
      <w:r w:rsidR="00085677">
        <w:rPr>
          <w:rStyle w:val="rvts1"/>
        </w:rPr>
        <w:t>ugovor</w:t>
      </w:r>
      <w:proofErr w:type="spellEnd"/>
      <w:r w:rsidR="00085677">
        <w:rPr>
          <w:rStyle w:val="rvts1"/>
          <w:lang w:val="sr-Cyrl-RS"/>
        </w:rPr>
        <w:t>i</w:t>
      </w:r>
      <w:r w:rsidRPr="0057195D">
        <w:rPr>
          <w:rStyle w:val="rvts1"/>
          <w:lang w:val="sr-Cyrl-RS"/>
        </w:rPr>
        <w:t>”</w:t>
      </w:r>
      <w:r w:rsidRPr="0057195D">
        <w:rPr>
          <w:rStyle w:val="rvts1"/>
        </w:rPr>
        <w:t xml:space="preserve">, </w:t>
      </w:r>
      <w:proofErr w:type="spellStart"/>
      <w:r w:rsidR="00085677">
        <w:rPr>
          <w:rStyle w:val="rvts1"/>
        </w:rPr>
        <w:t>broj</w:t>
      </w:r>
      <w:proofErr w:type="spellEnd"/>
      <w:r w:rsidRPr="0057195D">
        <w:rPr>
          <w:rStyle w:val="rvts1"/>
        </w:rPr>
        <w:t xml:space="preserve"> 6/22</w:t>
      </w:r>
      <w:r w:rsidRPr="0057195D">
        <w:rPr>
          <w:rStyle w:val="rvts1"/>
          <w:lang w:val="sr-Cyrl-RS"/>
        </w:rPr>
        <w:t>)</w:t>
      </w:r>
      <w:r>
        <w:rPr>
          <w:rStyle w:val="colornavy"/>
          <w:lang w:val="sr-Cyrl-RS"/>
        </w:rPr>
        <w:t xml:space="preserve">, </w:t>
      </w:r>
      <w:r w:rsidR="00085677">
        <w:rPr>
          <w:lang w:val="sr-Cyrl-RS"/>
        </w:rPr>
        <w:t>s</w:t>
      </w:r>
      <w:r>
        <w:rPr>
          <w:lang w:val="sr-Cyrl-RS"/>
        </w:rPr>
        <w:t xml:space="preserve"> </w:t>
      </w:r>
      <w:r w:rsidR="00085677">
        <w:rPr>
          <w:lang w:val="sr-Cyrl-RS"/>
        </w:rPr>
        <w:t>predlogom</w:t>
      </w:r>
      <w:r>
        <w:rPr>
          <w:lang w:val="sr-Cyrl-RS"/>
        </w:rPr>
        <w:t xml:space="preserve"> </w:t>
      </w:r>
      <w:r w:rsidR="00085677">
        <w:rPr>
          <w:lang w:val="sr-Cyrl-RS"/>
        </w:rPr>
        <w:t>da</w:t>
      </w:r>
      <w:r>
        <w:rPr>
          <w:lang w:val="sr-Cyrl-RS"/>
        </w:rPr>
        <w:t xml:space="preserve"> </w:t>
      </w:r>
      <w:r w:rsidR="00085677">
        <w:rPr>
          <w:lang w:val="sr-Cyrl-RS"/>
        </w:rPr>
        <w:t>se</w:t>
      </w:r>
      <w:r>
        <w:rPr>
          <w:lang w:val="sr-Cyrl-RS"/>
        </w:rPr>
        <w:t xml:space="preserve"> </w:t>
      </w:r>
      <w:r w:rsidR="00085677">
        <w:rPr>
          <w:lang w:val="sr-Cyrl-RS"/>
        </w:rPr>
        <w:t>u</w:t>
      </w:r>
      <w:r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085677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085677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08567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5677">
        <w:rPr>
          <w:lang w:val="sr-Cyrl-RS"/>
        </w:rPr>
        <w:t>Narodne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5677">
        <w:rPr>
          <w:lang w:val="sr-Cyrl-RS"/>
        </w:rPr>
        <w:t>donese</w:t>
      </w:r>
      <w:r>
        <w:rPr>
          <w:lang w:val="sr-Cyrl-RS"/>
        </w:rPr>
        <w:t xml:space="preserve"> </w:t>
      </w:r>
      <w:r w:rsidR="00085677">
        <w:rPr>
          <w:lang w:val="sr-Cyrl-RS"/>
        </w:rPr>
        <w:t>po</w:t>
      </w:r>
      <w:r>
        <w:rPr>
          <w:lang w:val="sr-Cyrl-RS"/>
        </w:rPr>
        <w:t xml:space="preserve"> </w:t>
      </w:r>
      <w:r w:rsidR="00085677">
        <w:rPr>
          <w:lang w:val="sr-Cyrl-RS"/>
        </w:rPr>
        <w:t>hitnom</w:t>
      </w:r>
      <w:r>
        <w:rPr>
          <w:lang w:val="sr-Cyrl-RS"/>
        </w:rPr>
        <w:t xml:space="preserve"> </w:t>
      </w:r>
      <w:r w:rsidR="00085677">
        <w:rPr>
          <w:lang w:val="sr-Cyrl-RS"/>
        </w:rPr>
        <w:t>postupku</w:t>
      </w:r>
      <w:r>
        <w:rPr>
          <w:lang w:val="sr-Cyrl-RS"/>
        </w:rPr>
        <w:t>.</w:t>
      </w:r>
    </w:p>
    <w:p w:rsidR="006F5805" w:rsidRDefault="006F5805" w:rsidP="006F5805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85677">
        <w:rPr>
          <w:lang w:val="sr-Cyrl-RS"/>
        </w:rPr>
        <w:t>Za</w:t>
      </w:r>
      <w:r>
        <w:rPr>
          <w:lang w:val="sr-Cyrl-RS"/>
        </w:rPr>
        <w:t xml:space="preserve"> </w:t>
      </w:r>
      <w:r w:rsidR="00085677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085677">
        <w:rPr>
          <w:lang w:val="sr-Cyrl-RS"/>
        </w:rPr>
        <w:t>Odbora</w:t>
      </w:r>
      <w:r>
        <w:rPr>
          <w:lang w:val="sr-Cyrl-RS"/>
        </w:rPr>
        <w:t xml:space="preserve"> </w:t>
      </w:r>
      <w:r w:rsidR="00085677">
        <w:rPr>
          <w:lang w:val="sr-Cyrl-RS"/>
        </w:rPr>
        <w:t>u</w:t>
      </w:r>
      <w:r>
        <w:rPr>
          <w:lang w:val="sr-Cyrl-RS"/>
        </w:rPr>
        <w:t xml:space="preserve"> </w:t>
      </w:r>
      <w:r w:rsidR="00085677">
        <w:rPr>
          <w:lang w:val="sr-Cyrl-RS"/>
        </w:rPr>
        <w:t>Narodnoj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skupštini</w:t>
      </w:r>
      <w:r>
        <w:rPr>
          <w:lang w:val="sr-Cyrl-RS"/>
        </w:rPr>
        <w:t xml:space="preserve"> </w:t>
      </w:r>
      <w:r w:rsidR="00085677">
        <w:rPr>
          <w:lang w:val="sr-Cyrl-RS"/>
        </w:rPr>
        <w:t>određena</w:t>
      </w:r>
      <w:r>
        <w:rPr>
          <w:lang w:val="sr-Cyrl-RS"/>
        </w:rPr>
        <w:t xml:space="preserve"> </w:t>
      </w:r>
      <w:r w:rsidR="00085677">
        <w:rPr>
          <w:lang w:val="sr-Cyrl-RS"/>
        </w:rPr>
        <w:t>je</w:t>
      </w:r>
      <w:r>
        <w:rPr>
          <w:lang w:val="sr-Cyrl-RS"/>
        </w:rPr>
        <w:t xml:space="preserve"> </w:t>
      </w:r>
      <w:r w:rsidR="00085677">
        <w:rPr>
          <w:lang w:val="sr-Cyrl-RS"/>
        </w:rPr>
        <w:t>Jelena</w:t>
      </w:r>
      <w:r>
        <w:rPr>
          <w:lang w:val="sr-Cyrl-RS"/>
        </w:rPr>
        <w:t xml:space="preserve"> </w:t>
      </w:r>
      <w:r w:rsidR="00085677">
        <w:rPr>
          <w:lang w:val="sr-Cyrl-RS"/>
        </w:rPr>
        <w:t>Žarić</w:t>
      </w:r>
      <w:r>
        <w:rPr>
          <w:lang w:val="sr-Cyrl-RS"/>
        </w:rPr>
        <w:t xml:space="preserve"> </w:t>
      </w:r>
      <w:r w:rsidR="00085677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08567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85677">
        <w:rPr>
          <w:lang w:val="sr-Cyrl-RS"/>
        </w:rPr>
        <w:t>Odbora</w:t>
      </w:r>
      <w:r>
        <w:rPr>
          <w:lang w:val="sr-Cyrl-RS"/>
        </w:rPr>
        <w:t>.</w:t>
      </w:r>
    </w:p>
    <w:p w:rsidR="006F5805" w:rsidRDefault="006F5805" w:rsidP="006F5805">
      <w:pPr>
        <w:spacing w:line="360" w:lineRule="auto"/>
        <w:jc w:val="both"/>
        <w:rPr>
          <w:lang w:val="sr-Cyrl-RS"/>
        </w:rPr>
      </w:pPr>
    </w:p>
    <w:p w:rsidR="006F5805" w:rsidRDefault="006F5805" w:rsidP="006F5805">
      <w:pPr>
        <w:spacing w:line="360" w:lineRule="auto"/>
        <w:jc w:val="both"/>
        <w:rPr>
          <w:lang w:val="sr-Cyrl-RS"/>
        </w:rPr>
      </w:pPr>
    </w:p>
    <w:p w:rsidR="006F5805" w:rsidRDefault="006F5805" w:rsidP="006F580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08567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85677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6F5805" w:rsidRPr="00C6205B" w:rsidRDefault="006F5805" w:rsidP="006F5805">
      <w:pPr>
        <w:jc w:val="both"/>
        <w:rPr>
          <w:sz w:val="32"/>
          <w:szCs w:val="32"/>
          <w:lang w:val="sr-Cyrl-RS"/>
        </w:rPr>
      </w:pPr>
    </w:p>
    <w:p w:rsidR="006F5805" w:rsidRDefault="006F5805" w:rsidP="006F5805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</w:t>
      </w:r>
      <w:r w:rsidR="00085677">
        <w:rPr>
          <w:lang w:val="sr-Cyrl-RS"/>
        </w:rPr>
        <w:t>Jelena</w:t>
      </w:r>
      <w:r>
        <w:rPr>
          <w:lang w:val="sr-Cyrl-RS"/>
        </w:rPr>
        <w:t xml:space="preserve"> </w:t>
      </w:r>
      <w:r w:rsidR="00085677">
        <w:rPr>
          <w:lang w:val="sr-Cyrl-RS"/>
        </w:rPr>
        <w:t>Žarić</w:t>
      </w:r>
      <w:r>
        <w:rPr>
          <w:lang w:val="sr-Cyrl-RS"/>
        </w:rPr>
        <w:t xml:space="preserve"> </w:t>
      </w:r>
      <w:r w:rsidR="00085677">
        <w:rPr>
          <w:lang w:val="sr-Cyrl-RS"/>
        </w:rPr>
        <w:t>Kovačević</w:t>
      </w:r>
    </w:p>
    <w:p w:rsidR="006F5805" w:rsidRDefault="006F5805" w:rsidP="006F5805">
      <w:pPr>
        <w:rPr>
          <w:lang w:val="sr-Cyrl-RS"/>
        </w:rPr>
      </w:pPr>
    </w:p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6F5805" w:rsidP="006F5805"/>
    <w:p w:rsidR="006F5805" w:rsidRDefault="00085677" w:rsidP="006F5805">
      <w:pPr>
        <w:jc w:val="right"/>
        <w:rPr>
          <w:lang w:val="sr-Cyrl-CS"/>
        </w:rPr>
      </w:pPr>
      <w:r>
        <w:rPr>
          <w:lang w:val="sr-Cyrl-CS"/>
        </w:rPr>
        <w:lastRenderedPageBreak/>
        <w:t>P</w:t>
      </w:r>
      <w:r w:rsidR="006F5805">
        <w:rPr>
          <w:lang w:val="sr-Cyrl-CS"/>
        </w:rPr>
        <w:t xml:space="preserve"> </w:t>
      </w:r>
      <w:r>
        <w:rPr>
          <w:lang w:val="sr-Cyrl-CS"/>
        </w:rPr>
        <w:t>R</w:t>
      </w:r>
      <w:r w:rsidR="006F5805">
        <w:rPr>
          <w:lang w:val="sr-Cyrl-CS"/>
        </w:rPr>
        <w:t xml:space="preserve"> </w:t>
      </w:r>
      <w:r>
        <w:rPr>
          <w:lang w:val="sr-Cyrl-CS"/>
        </w:rPr>
        <w:t>E</w:t>
      </w:r>
      <w:r w:rsidR="006F5805">
        <w:rPr>
          <w:lang w:val="sr-Cyrl-CS"/>
        </w:rPr>
        <w:t xml:space="preserve"> </w:t>
      </w:r>
      <w:r>
        <w:rPr>
          <w:lang w:val="sr-Cyrl-CS"/>
        </w:rPr>
        <w:t>D</w:t>
      </w:r>
      <w:r w:rsidR="006F5805">
        <w:rPr>
          <w:lang w:val="sr-Cyrl-CS"/>
        </w:rPr>
        <w:t xml:space="preserve"> </w:t>
      </w:r>
      <w:r>
        <w:rPr>
          <w:lang w:val="sr-Cyrl-CS"/>
        </w:rPr>
        <w:t>L</w:t>
      </w:r>
      <w:r w:rsidR="006F5805">
        <w:rPr>
          <w:lang w:val="sr-Cyrl-CS"/>
        </w:rPr>
        <w:t xml:space="preserve"> </w:t>
      </w:r>
      <w:r>
        <w:rPr>
          <w:lang w:val="sr-Cyrl-CS"/>
        </w:rPr>
        <w:t>O</w:t>
      </w:r>
      <w:r w:rsidR="006F5805">
        <w:rPr>
          <w:lang w:val="sr-Cyrl-CS"/>
        </w:rPr>
        <w:t xml:space="preserve"> </w:t>
      </w:r>
      <w:r>
        <w:rPr>
          <w:lang w:val="sr-Cyrl-CS"/>
        </w:rPr>
        <w:t>G</w:t>
      </w:r>
    </w:p>
    <w:p w:rsidR="006F5805" w:rsidRDefault="006F5805" w:rsidP="006F5805">
      <w:pPr>
        <w:jc w:val="both"/>
      </w:pPr>
    </w:p>
    <w:p w:rsidR="006F5805" w:rsidRPr="000B18EB" w:rsidRDefault="00085677" w:rsidP="000B18E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F5805">
        <w:rPr>
          <w:lang w:val="sr-Cyrl-RS"/>
        </w:rPr>
        <w:t xml:space="preserve"> </w:t>
      </w:r>
      <w:r>
        <w:rPr>
          <w:lang w:val="sr-Cyrl-RS"/>
        </w:rPr>
        <w:t>osnovu</w:t>
      </w:r>
      <w:r w:rsidR="006F5805">
        <w:rPr>
          <w:lang w:val="sr-Cyrl-RS"/>
        </w:rPr>
        <w:t xml:space="preserve"> </w:t>
      </w:r>
      <w:r>
        <w:rPr>
          <w:lang w:val="sr-Cyrl-RS"/>
        </w:rPr>
        <w:t>člana</w:t>
      </w:r>
      <w:r w:rsidR="006F5805">
        <w:rPr>
          <w:lang w:val="sr-Cyrl-RS"/>
        </w:rPr>
        <w:t xml:space="preserve"> 8. </w:t>
      </w:r>
      <w:r>
        <w:rPr>
          <w:lang w:val="sr-Cyrl-RS"/>
        </w:rPr>
        <w:t>stav</w:t>
      </w:r>
      <w:r w:rsidR="006F5805">
        <w:rPr>
          <w:lang w:val="sr-Cyrl-RS"/>
        </w:rPr>
        <w:t>. 1</w:t>
      </w:r>
      <w:r w:rsidR="000B18EB">
        <w:rPr>
          <w:lang w:val="sr-Cyrl-RS"/>
        </w:rPr>
        <w:t xml:space="preserve">. </w:t>
      </w:r>
      <w:r>
        <w:rPr>
          <w:lang w:val="sr-Cyrl-RS"/>
        </w:rPr>
        <w:t>Zakona</w:t>
      </w:r>
      <w:r w:rsidR="000B18EB">
        <w:rPr>
          <w:lang w:val="sr-Cyrl-RS"/>
        </w:rPr>
        <w:t xml:space="preserve"> </w:t>
      </w:r>
      <w:r>
        <w:rPr>
          <w:lang w:val="sr-Cyrl-RS"/>
        </w:rPr>
        <w:t>o</w:t>
      </w:r>
      <w:r w:rsidR="000B18EB">
        <w:rPr>
          <w:lang w:val="sr-Cyrl-RS"/>
        </w:rPr>
        <w:t xml:space="preserve"> </w:t>
      </w:r>
      <w:r>
        <w:rPr>
          <w:lang w:val="sr-Cyrl-RS"/>
        </w:rPr>
        <w:t>Narodnoj</w:t>
      </w:r>
      <w:r w:rsidR="000B18E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B18E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0B18EB">
        <w:rPr>
          <w:lang w:val="sr-Cyrl-RS"/>
        </w:rPr>
        <w:t xml:space="preserve"> </w:t>
      </w:r>
      <w:r>
        <w:rPr>
          <w:lang w:val="sr-Cyrl-RS"/>
        </w:rPr>
        <w:t>glasnik</w:t>
      </w:r>
      <w:r w:rsidR="000B18EB">
        <w:rPr>
          <w:lang w:val="sr-Cyrl-RS"/>
        </w:rPr>
        <w:t xml:space="preserve"> </w:t>
      </w:r>
      <w:r>
        <w:rPr>
          <w:lang w:val="sr-Cyrl-RS"/>
        </w:rPr>
        <w:t>RS</w:t>
      </w:r>
      <w:r w:rsidR="000B18EB">
        <w:rPr>
          <w:lang w:val="sr-Cyrl-RS"/>
        </w:rPr>
        <w:t>“</w:t>
      </w:r>
      <w:r w:rsidR="006F5805">
        <w:t>,</w:t>
      </w:r>
      <w:r w:rsidR="006F5805">
        <w:rPr>
          <w:lang w:val="sr-Cyrl-RS"/>
        </w:rPr>
        <w:t xml:space="preserve"> </w:t>
      </w:r>
      <w:r>
        <w:rPr>
          <w:lang w:val="sr-Cyrl-RS"/>
        </w:rPr>
        <w:t>broj</w:t>
      </w:r>
      <w:r w:rsidR="006F5805">
        <w:rPr>
          <w:lang w:val="sr-Cyrl-RS"/>
        </w:rPr>
        <w:t xml:space="preserve"> 9/10) </w:t>
      </w:r>
      <w:r>
        <w:rPr>
          <w:lang w:val="sr-Cyrl-RS"/>
        </w:rPr>
        <w:t>i</w:t>
      </w:r>
      <w:r w:rsidR="006F5805">
        <w:rPr>
          <w:lang w:val="sr-Cyrl-RS"/>
        </w:rPr>
        <w:t xml:space="preserve"> </w:t>
      </w:r>
      <w:r>
        <w:rPr>
          <w:lang w:val="sr-Cyrl-RS"/>
        </w:rPr>
        <w:t>člana</w:t>
      </w:r>
      <w:r w:rsidR="006F5805">
        <w:rPr>
          <w:lang w:val="sr-Cyrl-RS"/>
        </w:rPr>
        <w:t xml:space="preserve"> 194</w:t>
      </w:r>
      <w:r w:rsidR="006F5805">
        <w:t>.</w:t>
      </w:r>
      <w:r w:rsidR="006F5805">
        <w:rPr>
          <w:lang w:val="sr-Cyrl-RS"/>
        </w:rPr>
        <w:t xml:space="preserve"> </w:t>
      </w:r>
      <w:r>
        <w:rPr>
          <w:lang w:val="sr-Cyrl-RS"/>
        </w:rPr>
        <w:t>stav</w:t>
      </w:r>
      <w:r w:rsidR="006F5805">
        <w:rPr>
          <w:lang w:val="sr-Cyrl-RS"/>
        </w:rPr>
        <w:t xml:space="preserve"> 2.</w:t>
      </w:r>
      <w:r w:rsidR="000B18EB">
        <w:rPr>
          <w:lang w:val="sr-Cyrl-RS"/>
        </w:rPr>
        <w:t xml:space="preserve"> </w:t>
      </w:r>
      <w:r>
        <w:rPr>
          <w:lang w:val="sr-Cyrl-RS"/>
        </w:rPr>
        <w:t>Poslovnika</w:t>
      </w:r>
      <w:r w:rsidR="000B18EB">
        <w:rPr>
          <w:lang w:val="sr-Cyrl-RS"/>
        </w:rPr>
        <w:t xml:space="preserve"> </w:t>
      </w:r>
      <w:r>
        <w:rPr>
          <w:lang w:val="sr-Cyrl-RS"/>
        </w:rPr>
        <w:t>Narodne</w:t>
      </w:r>
      <w:r w:rsidR="000B18E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8EB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0B18EB">
        <w:rPr>
          <w:lang w:val="sr-Cyrl-RS"/>
        </w:rPr>
        <w:t xml:space="preserve"> </w:t>
      </w:r>
      <w:r>
        <w:rPr>
          <w:lang w:val="sr-Cyrl-RS"/>
        </w:rPr>
        <w:t>glasnik</w:t>
      </w:r>
      <w:r w:rsidR="000B18EB">
        <w:rPr>
          <w:lang w:val="sr-Cyrl-RS"/>
        </w:rPr>
        <w:t xml:space="preserve"> </w:t>
      </w:r>
      <w:r>
        <w:rPr>
          <w:lang w:val="sr-Cyrl-RS"/>
        </w:rPr>
        <w:t>RS</w:t>
      </w:r>
      <w:r w:rsidR="000B18EB">
        <w:rPr>
          <w:lang w:val="sr-Cyrl-RS"/>
        </w:rPr>
        <w:t>“</w:t>
      </w:r>
      <w:r w:rsidR="006F5805">
        <w:t>,</w:t>
      </w:r>
      <w:r w:rsidR="006F5805">
        <w:rPr>
          <w:lang w:val="sr-Cyrl-RS"/>
        </w:rPr>
        <w:t xml:space="preserve"> </w:t>
      </w:r>
      <w:r>
        <w:rPr>
          <w:lang w:val="sr-Cyrl-RS"/>
        </w:rPr>
        <w:t>broj</w:t>
      </w:r>
      <w:r w:rsidR="006F5805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6F5805">
        <w:rPr>
          <w:lang w:val="sr-Cyrl-RS"/>
        </w:rPr>
        <w:t xml:space="preserve"> </w:t>
      </w:r>
      <w:r>
        <w:rPr>
          <w:lang w:val="sr-Cyrl-RS"/>
        </w:rPr>
        <w:t>tekst</w:t>
      </w:r>
      <w:r w:rsidR="006F5805">
        <w:rPr>
          <w:lang w:val="sr-Cyrl-RS"/>
        </w:rPr>
        <w:t>)</w:t>
      </w:r>
      <w:r w:rsidR="000B18EB">
        <w:rPr>
          <w:lang w:val="sr-Cyrl-RS"/>
        </w:rPr>
        <w:t>,</w:t>
      </w:r>
    </w:p>
    <w:p w:rsidR="006F5805" w:rsidRPr="000B18EB" w:rsidRDefault="006F5805" w:rsidP="000B18EB">
      <w:pPr>
        <w:spacing w:after="360"/>
        <w:jc w:val="both"/>
        <w:rPr>
          <w:lang w:val="sr-Cyrl-RS"/>
        </w:rPr>
      </w:pPr>
      <w:r>
        <w:rPr>
          <w:lang w:val="sr-Cyrl-RS"/>
        </w:rPr>
        <w:tab/>
      </w:r>
      <w:r w:rsidR="00085677">
        <w:rPr>
          <w:lang w:val="sr-Cyrl-RS"/>
        </w:rPr>
        <w:t>Narodna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skupština</w:t>
      </w:r>
      <w:r>
        <w:rPr>
          <w:lang w:val="sr-Cyrl-RS"/>
        </w:rPr>
        <w:t xml:space="preserve"> </w:t>
      </w:r>
      <w:r w:rsidR="00085677">
        <w:rPr>
          <w:lang w:val="sr-Cyrl-RS"/>
        </w:rPr>
        <w:t>na</w:t>
      </w:r>
      <w:r>
        <w:rPr>
          <w:lang w:val="sr-Cyrl-RS"/>
        </w:rPr>
        <w:t xml:space="preserve"> </w:t>
      </w:r>
      <w:r w:rsidR="00085677">
        <w:rPr>
          <w:lang w:val="sr-Cyrl-RS"/>
        </w:rPr>
        <w:t>sednici</w:t>
      </w:r>
      <w:r>
        <w:rPr>
          <w:lang w:val="sr-Cyrl-RS"/>
        </w:rPr>
        <w:t xml:space="preserve"> </w:t>
      </w:r>
      <w:r w:rsidR="00085677">
        <w:rPr>
          <w:lang w:val="sr-Cyrl-RS"/>
        </w:rPr>
        <w:t>održanoj</w:t>
      </w:r>
      <w:r>
        <w:rPr>
          <w:lang w:val="sr-Cyrl-RS"/>
        </w:rPr>
        <w:t xml:space="preserve"> </w:t>
      </w:r>
      <w:r w:rsidR="00935C4D">
        <w:rPr>
          <w:color w:val="000000" w:themeColor="text1"/>
          <w:lang w:val="sr-Cyrl-RS"/>
        </w:rPr>
        <w:t xml:space="preserve">_______ 2024. </w:t>
      </w:r>
      <w:r w:rsidR="00085677">
        <w:rPr>
          <w:lang w:val="sr-Cyrl-RS"/>
        </w:rPr>
        <w:t>godine</w:t>
      </w:r>
      <w:r w:rsidR="00935C4D">
        <w:rPr>
          <w:lang w:val="sr-Cyrl-RS"/>
        </w:rPr>
        <w:t xml:space="preserve">, </w:t>
      </w:r>
      <w:r w:rsidR="00085677">
        <w:rPr>
          <w:lang w:val="sr-Cyrl-RS"/>
        </w:rPr>
        <w:t>donela</w:t>
      </w:r>
      <w:r>
        <w:rPr>
          <w:lang w:val="sr-Cyrl-RS"/>
        </w:rPr>
        <w:t xml:space="preserve"> </w:t>
      </w:r>
      <w:r w:rsidR="00085677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916B12" w:rsidRDefault="00085677" w:rsidP="00540D5E">
      <w:pPr>
        <w:tabs>
          <w:tab w:val="left" w:pos="1440"/>
        </w:tabs>
        <w:jc w:val="center"/>
      </w:pPr>
      <w:r>
        <w:rPr>
          <w:lang w:val="sr-Cyrl-RS"/>
        </w:rPr>
        <w:t>AUTENTIČNO</w:t>
      </w:r>
      <w:r w:rsidR="006F5805">
        <w:rPr>
          <w:lang w:val="sr-Cyrl-RS"/>
        </w:rPr>
        <w:t xml:space="preserve"> </w:t>
      </w:r>
      <w:r>
        <w:rPr>
          <w:lang w:val="sr-Cyrl-RS"/>
        </w:rPr>
        <w:t>TUMAČENj</w:t>
      </w:r>
      <w:r w:rsidR="006F5805">
        <w:t>E</w:t>
      </w:r>
    </w:p>
    <w:p w:rsidR="00540D5E" w:rsidRPr="00540D5E" w:rsidRDefault="00540D5E" w:rsidP="00176092">
      <w:pPr>
        <w:tabs>
          <w:tab w:val="left" w:pos="1440"/>
        </w:tabs>
        <w:spacing w:after="360"/>
        <w:jc w:val="both"/>
        <w:rPr>
          <w:lang w:val="sr-Cyrl-RS"/>
        </w:rPr>
      </w:pPr>
      <w:r>
        <w:rPr>
          <w:lang w:val="sr-Cyrl-RS"/>
        </w:rPr>
        <w:t>o</w:t>
      </w:r>
      <w:r w:rsidR="00085677">
        <w:rPr>
          <w:lang w:val="sr-Cyrl-RS"/>
        </w:rPr>
        <w:t>dredbe</w:t>
      </w:r>
      <w:r w:rsidR="00916B12">
        <w:rPr>
          <w:lang w:val="sr-Cyrl-RS"/>
        </w:rPr>
        <w:t xml:space="preserve"> </w:t>
      </w:r>
      <w:proofErr w:type="spellStart"/>
      <w:r w:rsidR="00085677">
        <w:t>člana</w:t>
      </w:r>
      <w:proofErr w:type="spellEnd"/>
      <w:r w:rsidR="00916B12">
        <w:rPr>
          <w:lang w:val="sr-Cyrl-RS"/>
        </w:rPr>
        <w:t xml:space="preserve"> 2. </w:t>
      </w:r>
      <w:r w:rsidR="00085677">
        <w:t>Z</w:t>
      </w:r>
      <w:r w:rsidR="00085677">
        <w:rPr>
          <w:lang w:val="sr-Cyrl-RS"/>
        </w:rPr>
        <w:t>akona</w:t>
      </w:r>
      <w:r w:rsidR="00916B12" w:rsidRPr="0057195D">
        <w:rPr>
          <w:lang w:val="sr-Cyrl-RS"/>
        </w:rPr>
        <w:t xml:space="preserve"> </w:t>
      </w:r>
      <w:r w:rsidR="00085677">
        <w:t>o</w:t>
      </w:r>
      <w:r w:rsidR="00916B12" w:rsidRPr="0057195D">
        <w:t xml:space="preserve"> </w:t>
      </w:r>
      <w:proofErr w:type="spellStart"/>
      <w:r w:rsidR="00085677">
        <w:t>potvrđivanju</w:t>
      </w:r>
      <w:proofErr w:type="spellEnd"/>
      <w:r w:rsidR="00916B12">
        <w:t xml:space="preserve"> </w:t>
      </w:r>
      <w:proofErr w:type="spellStart"/>
      <w:r w:rsidR="00085677">
        <w:t>Okvirnog</w:t>
      </w:r>
      <w:proofErr w:type="spellEnd"/>
      <w:r w:rsidR="00916B12">
        <w:t xml:space="preserve"> </w:t>
      </w:r>
      <w:proofErr w:type="spellStart"/>
      <w:r w:rsidR="00085677">
        <w:t>protokola</w:t>
      </w:r>
      <w:proofErr w:type="spellEnd"/>
      <w:r w:rsid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="000B18EB">
        <w:rPr>
          <w:lang w:val="sr-Cyrl-RS"/>
        </w:rPr>
        <w:t xml:space="preserve"> </w:t>
      </w:r>
      <w:proofErr w:type="spellStart"/>
      <w:r w:rsidR="00085677">
        <w:t>finansijskoj</w:t>
      </w:r>
      <w:proofErr w:type="spellEnd"/>
      <w:r w:rsidR="00916B12" w:rsidRPr="0057195D">
        <w:t xml:space="preserve"> </w:t>
      </w:r>
      <w:r w:rsidR="00085677">
        <w:t>i</w:t>
      </w:r>
      <w:r w:rsidR="00916B12" w:rsidRPr="0057195D">
        <w:t xml:space="preserve"> </w:t>
      </w:r>
      <w:proofErr w:type="spellStart"/>
      <w:r w:rsidR="00085677">
        <w:t>tehničkoj</w:t>
      </w:r>
      <w:proofErr w:type="spellEnd"/>
      <w:r w:rsidR="00916B12" w:rsidRPr="0057195D">
        <w:t xml:space="preserve"> </w:t>
      </w:r>
      <w:proofErr w:type="spellStart"/>
      <w:r w:rsidR="00085677">
        <w:t>saradnji</w:t>
      </w:r>
      <w:proofErr w:type="spellEnd"/>
      <w:r w:rsidR="00916B12" w:rsidRPr="0057195D">
        <w:t xml:space="preserve"> </w:t>
      </w:r>
      <w:proofErr w:type="spellStart"/>
      <w:r w:rsidR="00085677">
        <w:t>između</w:t>
      </w:r>
      <w:proofErr w:type="spellEnd"/>
      <w:r w:rsidR="00916B12" w:rsidRPr="0057195D">
        <w:t xml:space="preserve"> </w:t>
      </w:r>
      <w:proofErr w:type="spellStart"/>
      <w:r w:rsidR="00085677">
        <w:t>Vlade</w:t>
      </w:r>
      <w:proofErr w:type="spellEnd"/>
      <w:r w:rsidR="00916B12" w:rsidRPr="0057195D">
        <w:t xml:space="preserve"> </w:t>
      </w:r>
      <w:proofErr w:type="spellStart"/>
      <w:r w:rsidR="00085677">
        <w:t>Republike</w:t>
      </w:r>
      <w:proofErr w:type="spellEnd"/>
      <w:r w:rsidR="00916B12">
        <w:t xml:space="preserve"> </w:t>
      </w:r>
      <w:r w:rsidR="00085677">
        <w:t>Srbije</w:t>
      </w:r>
      <w:r w:rsidR="00916B12">
        <w:t xml:space="preserve"> </w:t>
      </w:r>
      <w:r w:rsidR="00085677">
        <w:t>i</w:t>
      </w:r>
      <w:r w:rsidR="00916B12">
        <w:t xml:space="preserve"> </w:t>
      </w:r>
      <w:proofErr w:type="spellStart"/>
      <w:r w:rsidR="00085677">
        <w:t>Vlade</w:t>
      </w:r>
      <w:proofErr w:type="spellEnd"/>
      <w:r w:rsidR="00916B12">
        <w:t xml:space="preserve"> </w:t>
      </w:r>
      <w:proofErr w:type="spellStart"/>
      <w:r w:rsidR="00085677">
        <w:t>Kraljevine</w:t>
      </w:r>
      <w:proofErr w:type="spellEnd"/>
      <w:r w:rsidR="00916B12">
        <w:rPr>
          <w:lang w:val="sr-Cyrl-RS"/>
        </w:rPr>
        <w:t xml:space="preserve"> </w:t>
      </w:r>
      <w:proofErr w:type="spellStart"/>
      <w:r w:rsidR="00085677">
        <w:t>Španije</w:t>
      </w:r>
      <w:proofErr w:type="spellEnd"/>
      <w:r w:rsidR="00916B12" w:rsidRPr="0057195D">
        <w:t xml:space="preserve"> </w:t>
      </w:r>
      <w:r w:rsidR="00085677">
        <w:t>u</w:t>
      </w:r>
      <w:r w:rsidR="00916B12" w:rsidRPr="0057195D">
        <w:t xml:space="preserve"> </w:t>
      </w:r>
      <w:proofErr w:type="spellStart"/>
      <w:r w:rsidR="00085677">
        <w:t>oblasti</w:t>
      </w:r>
      <w:proofErr w:type="spellEnd"/>
      <w:r w:rsidR="00916B12" w:rsidRPr="0057195D">
        <w:t xml:space="preserve"> </w:t>
      </w:r>
      <w:proofErr w:type="spellStart"/>
      <w:r w:rsidR="00085677">
        <w:t>infrastrukturnih</w:t>
      </w:r>
      <w:proofErr w:type="spellEnd"/>
      <w:r w:rsidR="00916B12" w:rsidRPr="0057195D">
        <w:t xml:space="preserve"> </w:t>
      </w:r>
      <w:proofErr w:type="spellStart"/>
      <w:r w:rsidR="00085677">
        <w:t>projekata</w:t>
      </w:r>
      <w:proofErr w:type="spellEnd"/>
      <w:r w:rsidR="00916B12" w:rsidRPr="0057195D">
        <w:rPr>
          <w:lang w:val="sr-Cyrl-RS"/>
        </w:rPr>
        <w:t xml:space="preserve"> (</w:t>
      </w:r>
      <w:r w:rsidR="00916B12" w:rsidRPr="0057195D">
        <w:rPr>
          <w:rFonts w:eastAsia="Calibri"/>
          <w:lang w:val="sr-Cyrl-RS"/>
        </w:rPr>
        <w:t>„</w:t>
      </w:r>
      <w:r w:rsidR="00085677">
        <w:rPr>
          <w:rFonts w:eastAsia="Calibri"/>
          <w:lang w:val="sr-Cyrl-RS"/>
        </w:rPr>
        <w:t>Službeni</w:t>
      </w:r>
      <w:r w:rsidR="00916B12" w:rsidRPr="0057195D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glasnik</w:t>
      </w:r>
      <w:r w:rsidR="00916B12" w:rsidRPr="0057195D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RS</w:t>
      </w:r>
      <w:r w:rsidR="00916B12" w:rsidRPr="0057195D">
        <w:rPr>
          <w:rFonts w:eastAsia="Calibri"/>
          <w:lang w:val="sr-Cyrl-RS"/>
        </w:rPr>
        <w:t xml:space="preserve"> - </w:t>
      </w:r>
      <w:proofErr w:type="spellStart"/>
      <w:r w:rsidR="00085677">
        <w:rPr>
          <w:rStyle w:val="rvts1"/>
        </w:rPr>
        <w:t>Međunarodni</w:t>
      </w:r>
      <w:proofErr w:type="spellEnd"/>
      <w:r w:rsidR="00916B12" w:rsidRPr="0057195D">
        <w:rPr>
          <w:rStyle w:val="rvts1"/>
        </w:rPr>
        <w:t xml:space="preserve"> </w:t>
      </w:r>
      <w:proofErr w:type="spellStart"/>
      <w:r w:rsidR="00085677">
        <w:rPr>
          <w:rStyle w:val="rvts1"/>
        </w:rPr>
        <w:t>ugovor</w:t>
      </w:r>
      <w:proofErr w:type="spellEnd"/>
      <w:r w:rsidR="00085677">
        <w:rPr>
          <w:rStyle w:val="rvts1"/>
          <w:lang w:val="sr-Cyrl-RS"/>
        </w:rPr>
        <w:t>i</w:t>
      </w:r>
      <w:r w:rsidR="00916B12" w:rsidRPr="0057195D">
        <w:rPr>
          <w:rStyle w:val="rvts1"/>
          <w:lang w:val="sr-Cyrl-RS"/>
        </w:rPr>
        <w:t>”</w:t>
      </w:r>
      <w:r w:rsidR="00916B12" w:rsidRPr="0057195D">
        <w:rPr>
          <w:rStyle w:val="rvts1"/>
        </w:rPr>
        <w:t xml:space="preserve">, </w:t>
      </w:r>
      <w:proofErr w:type="spellStart"/>
      <w:r w:rsidR="00085677">
        <w:rPr>
          <w:rStyle w:val="rvts1"/>
        </w:rPr>
        <w:t>broj</w:t>
      </w:r>
      <w:proofErr w:type="spellEnd"/>
      <w:r w:rsidR="00916B12" w:rsidRPr="0057195D">
        <w:rPr>
          <w:rStyle w:val="rvts1"/>
        </w:rPr>
        <w:t xml:space="preserve"> 6/22</w:t>
      </w:r>
      <w:r w:rsidR="00916B12" w:rsidRPr="0057195D">
        <w:rPr>
          <w:rStyle w:val="rvts1"/>
          <w:lang w:val="sr-Cyrl-RS"/>
        </w:rPr>
        <w:t>)</w:t>
      </w:r>
    </w:p>
    <w:p w:rsidR="00916B12" w:rsidRPr="00916B12" w:rsidRDefault="000B18EB" w:rsidP="000B18EB">
      <w:pPr>
        <w:tabs>
          <w:tab w:val="left" w:pos="1170"/>
        </w:tabs>
        <w:spacing w:after="6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085677">
        <w:rPr>
          <w:rFonts w:eastAsia="Calibri"/>
          <w:lang w:val="sr-Cyrl-RS"/>
        </w:rPr>
        <w:t>Odredba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člana</w:t>
      </w:r>
      <w:r w:rsidR="00916B12" w:rsidRPr="00916B12">
        <w:rPr>
          <w:rFonts w:eastAsia="Calibri"/>
          <w:lang w:val="sr-Cyrl-RS"/>
        </w:rPr>
        <w:t xml:space="preserve"> 2. </w:t>
      </w:r>
      <w:r w:rsidR="00085677">
        <w:t>Z</w:t>
      </w:r>
      <w:r w:rsidR="00085677">
        <w:rPr>
          <w:lang w:val="sr-Cyrl-RS"/>
        </w:rPr>
        <w:t>akona</w:t>
      </w:r>
      <w:r w:rsidR="00916B12" w:rsidRPr="00916B12">
        <w:rPr>
          <w:lang w:val="sr-Cyrl-RS"/>
        </w:rPr>
        <w:t xml:space="preserve"> </w:t>
      </w:r>
      <w:r w:rsidR="00085677">
        <w:t>o</w:t>
      </w:r>
      <w:r w:rsidR="00916B12" w:rsidRPr="00916B12">
        <w:t xml:space="preserve"> </w:t>
      </w:r>
      <w:proofErr w:type="spellStart"/>
      <w:r w:rsidR="00085677">
        <w:t>potvrđivanju</w:t>
      </w:r>
      <w:proofErr w:type="spellEnd"/>
      <w:r w:rsidR="00916B12" w:rsidRPr="00916B12">
        <w:t xml:space="preserve"> </w:t>
      </w:r>
      <w:proofErr w:type="spellStart"/>
      <w:r w:rsidR="00085677">
        <w:t>Okvirnog</w:t>
      </w:r>
      <w:proofErr w:type="spellEnd"/>
      <w:r w:rsidR="00916B12" w:rsidRPr="00916B12">
        <w:t xml:space="preserve"> </w:t>
      </w:r>
      <w:proofErr w:type="spellStart"/>
      <w:r w:rsidR="00085677">
        <w:t>protokola</w:t>
      </w:r>
      <w:proofErr w:type="spellEnd"/>
      <w:r w:rsidR="00916B12" w:rsidRPr="00916B12">
        <w:t xml:space="preserve"> </w:t>
      </w:r>
      <w:r w:rsidR="00085677">
        <w:t>o</w:t>
      </w:r>
      <w:r w:rsidR="00916B12" w:rsidRPr="00916B12">
        <w:t xml:space="preserve"> </w:t>
      </w:r>
      <w:proofErr w:type="spellStart"/>
      <w:r w:rsidR="00085677">
        <w:t>finansijskoj</w:t>
      </w:r>
      <w:proofErr w:type="spellEnd"/>
      <w:r w:rsidR="00916B12" w:rsidRPr="00916B12">
        <w:t xml:space="preserve"> </w:t>
      </w:r>
      <w:r w:rsidR="00085677">
        <w:t>i</w:t>
      </w:r>
      <w:r w:rsidR="00916B12" w:rsidRPr="00916B12">
        <w:t xml:space="preserve"> </w:t>
      </w:r>
      <w:proofErr w:type="spellStart"/>
      <w:r w:rsidR="00085677">
        <w:t>tehničkoj</w:t>
      </w:r>
      <w:proofErr w:type="spellEnd"/>
      <w:r w:rsidR="00916B12" w:rsidRPr="00916B12">
        <w:t xml:space="preserve"> </w:t>
      </w:r>
      <w:proofErr w:type="spellStart"/>
      <w:r w:rsidR="00085677">
        <w:t>saradnji</w:t>
      </w:r>
      <w:proofErr w:type="spellEnd"/>
      <w:r w:rsidR="00916B12" w:rsidRPr="00916B12">
        <w:t xml:space="preserve"> </w:t>
      </w:r>
      <w:proofErr w:type="spellStart"/>
      <w:r w:rsidR="00085677">
        <w:t>između</w:t>
      </w:r>
      <w:proofErr w:type="spellEnd"/>
      <w:r w:rsidR="00916B12" w:rsidRPr="00916B12">
        <w:t xml:space="preserve"> </w:t>
      </w:r>
      <w:proofErr w:type="spellStart"/>
      <w:r w:rsidR="00085677">
        <w:t>Vlade</w:t>
      </w:r>
      <w:proofErr w:type="spellEnd"/>
      <w:r w:rsidR="00916B12" w:rsidRPr="00916B12">
        <w:t xml:space="preserve"> </w:t>
      </w:r>
      <w:proofErr w:type="spellStart"/>
      <w:r w:rsidR="00085677">
        <w:t>Republike</w:t>
      </w:r>
      <w:proofErr w:type="spellEnd"/>
      <w:r w:rsidR="00916B12" w:rsidRPr="00916B12">
        <w:t xml:space="preserve"> </w:t>
      </w:r>
      <w:r w:rsidR="00085677">
        <w:t>Srbije</w:t>
      </w:r>
      <w:r w:rsidR="00916B12" w:rsidRPr="00916B12">
        <w:t xml:space="preserve"> </w:t>
      </w:r>
      <w:r w:rsidR="00085677">
        <w:t>i</w:t>
      </w:r>
      <w:r w:rsidR="00916B12" w:rsidRPr="00916B12">
        <w:t xml:space="preserve"> </w:t>
      </w:r>
      <w:proofErr w:type="spellStart"/>
      <w:r w:rsidR="00085677">
        <w:t>Vlade</w:t>
      </w:r>
      <w:proofErr w:type="spellEnd"/>
      <w:r w:rsidR="00916B12" w:rsidRPr="00916B12">
        <w:t xml:space="preserve"> </w:t>
      </w:r>
      <w:proofErr w:type="spellStart"/>
      <w:r w:rsidR="00085677">
        <w:t>Kraljevine</w:t>
      </w:r>
      <w:proofErr w:type="spellEnd"/>
      <w:r w:rsidR="00916B12" w:rsidRPr="00916B12">
        <w:t xml:space="preserve"> </w:t>
      </w:r>
      <w:proofErr w:type="spellStart"/>
      <w:r w:rsidR="00085677">
        <w:t>Španije</w:t>
      </w:r>
      <w:proofErr w:type="spellEnd"/>
      <w:r w:rsidR="00916B12" w:rsidRPr="00916B12">
        <w:t xml:space="preserve"> </w:t>
      </w:r>
      <w:r w:rsidR="00085677">
        <w:t>u</w:t>
      </w:r>
      <w:r w:rsidR="00916B12" w:rsidRPr="00916B12">
        <w:t xml:space="preserve"> </w:t>
      </w:r>
      <w:proofErr w:type="spellStart"/>
      <w:r w:rsidR="00085677">
        <w:t>oblasti</w:t>
      </w:r>
      <w:proofErr w:type="spellEnd"/>
      <w:r w:rsidR="00916B12" w:rsidRPr="00916B12">
        <w:t xml:space="preserve"> </w:t>
      </w:r>
      <w:proofErr w:type="spellStart"/>
      <w:r w:rsidR="00085677">
        <w:t>infrastrukturnih</w:t>
      </w:r>
      <w:proofErr w:type="spellEnd"/>
      <w:r w:rsidR="00916B12" w:rsidRPr="00916B12">
        <w:t xml:space="preserve"> </w:t>
      </w:r>
      <w:proofErr w:type="spellStart"/>
      <w:r w:rsidR="00085677">
        <w:t>projekata</w:t>
      </w:r>
      <w:proofErr w:type="spellEnd"/>
      <w:r w:rsidR="00916B12" w:rsidRPr="00916B12">
        <w:rPr>
          <w:lang w:val="sr-Cyrl-RS"/>
        </w:rPr>
        <w:t xml:space="preserve"> (</w:t>
      </w:r>
      <w:r w:rsidR="00916B12" w:rsidRPr="00916B12">
        <w:rPr>
          <w:rFonts w:eastAsia="Calibri"/>
          <w:lang w:val="sr-Cyrl-RS"/>
        </w:rPr>
        <w:t>„</w:t>
      </w:r>
      <w:r w:rsidR="00085677">
        <w:rPr>
          <w:rFonts w:eastAsia="Calibri"/>
          <w:lang w:val="sr-Cyrl-RS"/>
        </w:rPr>
        <w:t>Službeni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glasnik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RS</w:t>
      </w:r>
      <w:r w:rsidR="00916B12" w:rsidRPr="00916B12">
        <w:rPr>
          <w:rFonts w:eastAsia="Calibri"/>
          <w:lang w:val="sr-Cyrl-RS"/>
        </w:rPr>
        <w:t xml:space="preserve"> - </w:t>
      </w:r>
      <w:proofErr w:type="spellStart"/>
      <w:r w:rsidR="00085677">
        <w:t>Međunarodni</w:t>
      </w:r>
      <w:proofErr w:type="spellEnd"/>
      <w:r w:rsidR="00916B12" w:rsidRPr="00916B12">
        <w:t xml:space="preserve"> </w:t>
      </w:r>
      <w:proofErr w:type="spellStart"/>
      <w:r w:rsidR="00085677">
        <w:t>ugovor</w:t>
      </w:r>
      <w:proofErr w:type="spellEnd"/>
      <w:r w:rsidR="00085677">
        <w:rPr>
          <w:lang w:val="sr-Cyrl-RS"/>
        </w:rPr>
        <w:t>i</w:t>
      </w:r>
      <w:r w:rsidR="00916B12" w:rsidRPr="00916B12">
        <w:rPr>
          <w:lang w:val="sr-Cyrl-RS"/>
        </w:rPr>
        <w:t>”</w:t>
      </w:r>
      <w:r w:rsidR="00916B12" w:rsidRPr="00916B12">
        <w:t xml:space="preserve">, </w:t>
      </w:r>
      <w:proofErr w:type="spellStart"/>
      <w:r w:rsidR="00085677">
        <w:t>broj</w:t>
      </w:r>
      <w:proofErr w:type="spellEnd"/>
      <w:r w:rsidR="00916B12" w:rsidRPr="00916B12">
        <w:t xml:space="preserve"> 6/22</w:t>
      </w:r>
      <w:r w:rsidR="00916B12" w:rsidRPr="00916B12">
        <w:rPr>
          <w:lang w:val="sr-Cyrl-RS"/>
        </w:rPr>
        <w:t xml:space="preserve">) </w:t>
      </w:r>
      <w:r w:rsidR="00085677">
        <w:rPr>
          <w:rFonts w:eastAsia="Calibri"/>
          <w:lang w:val="sr-Cyrl-RS"/>
        </w:rPr>
        <w:t>glasi</w:t>
      </w:r>
      <w:r w:rsidR="00916B12" w:rsidRPr="00916B12">
        <w:rPr>
          <w:rFonts w:eastAsia="Calibri"/>
          <w:lang w:val="sr-Cyrl-RS"/>
        </w:rPr>
        <w:t>:</w:t>
      </w:r>
    </w:p>
    <w:p w:rsidR="00916B12" w:rsidRPr="00916B12" w:rsidRDefault="000B18EB" w:rsidP="00176092">
      <w:pPr>
        <w:tabs>
          <w:tab w:val="left" w:pos="1170"/>
        </w:tabs>
        <w:spacing w:after="240"/>
        <w:jc w:val="both"/>
        <w:rPr>
          <w:rFonts w:eastAsiaTheme="minorHAnsi"/>
          <w:color w:val="000000"/>
          <w:shd w:val="clear" w:color="auto" w:fill="FFFFFF"/>
          <w:lang w:val="sr-Cyrl-RS"/>
        </w:rPr>
      </w:pPr>
      <w:r>
        <w:rPr>
          <w:rFonts w:eastAsiaTheme="minorHAnsi"/>
          <w:color w:val="000000"/>
          <w:shd w:val="clear" w:color="auto" w:fill="FFFFFF"/>
          <w:lang w:val="sr-Cyrl-RS"/>
        </w:rPr>
        <w:t xml:space="preserve">            </w:t>
      </w:r>
      <w:r w:rsidR="00916B12" w:rsidRPr="00916B12">
        <w:rPr>
          <w:rFonts w:eastAsiaTheme="minorHAnsi"/>
          <w:color w:val="000000"/>
          <w:shd w:val="clear" w:color="auto" w:fill="FFFFFF"/>
          <w:lang w:val="sr-Cyrl-RS"/>
        </w:rPr>
        <w:t>„</w:t>
      </w:r>
      <w:proofErr w:type="spellStart"/>
      <w:r w:rsidR="00085677">
        <w:rPr>
          <w:rFonts w:eastAsiaTheme="minorHAnsi"/>
        </w:rPr>
        <w:t>Tekst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Okvirnog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protokola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o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finansijskoj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i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tehničkoj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saradnji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između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Vlade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Republike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Srbije</w:t>
      </w:r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i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Vlade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Kraljevine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Španije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u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oblasti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infrastrukturnih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projekata</w:t>
      </w:r>
      <w:proofErr w:type="spellEnd"/>
      <w:r w:rsidR="00916B12" w:rsidRPr="00916B12">
        <w:rPr>
          <w:rFonts w:eastAsiaTheme="minorHAnsi"/>
        </w:rPr>
        <w:t xml:space="preserve">, </w:t>
      </w:r>
      <w:r w:rsidR="00085677">
        <w:rPr>
          <w:rFonts w:eastAsiaTheme="minorHAnsi"/>
        </w:rPr>
        <w:t>u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originalu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na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engleskom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jeziku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i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prevodu</w:t>
      </w:r>
      <w:proofErr w:type="spellEnd"/>
      <w:r w:rsidR="00916B12" w:rsidRPr="00916B12">
        <w:rPr>
          <w:rFonts w:eastAsiaTheme="minorHAnsi"/>
        </w:rPr>
        <w:t xml:space="preserve"> </w:t>
      </w:r>
      <w:r w:rsidR="00085677">
        <w:rPr>
          <w:rFonts w:eastAsiaTheme="minorHAnsi"/>
        </w:rPr>
        <w:t>na</w:t>
      </w:r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srpski</w:t>
      </w:r>
      <w:proofErr w:type="spellEnd"/>
      <w:r w:rsidR="00916B12" w:rsidRPr="00916B12">
        <w:rPr>
          <w:rFonts w:eastAsiaTheme="minorHAnsi"/>
        </w:rPr>
        <w:t xml:space="preserve"> </w:t>
      </w:r>
      <w:proofErr w:type="spellStart"/>
      <w:r w:rsidR="00085677">
        <w:rPr>
          <w:rFonts w:eastAsiaTheme="minorHAnsi"/>
        </w:rPr>
        <w:t>jezik</w:t>
      </w:r>
      <w:proofErr w:type="spellEnd"/>
      <w:r w:rsidR="00916B12" w:rsidRPr="00916B12">
        <w:rPr>
          <w:rFonts w:eastAsiaTheme="minorHAnsi"/>
        </w:rPr>
        <w:t xml:space="preserve">, </w:t>
      </w:r>
      <w:proofErr w:type="spellStart"/>
      <w:r w:rsidR="00085677">
        <w:rPr>
          <w:rFonts w:eastAsiaTheme="minorHAnsi"/>
        </w:rPr>
        <w:t>glasi</w:t>
      </w:r>
      <w:proofErr w:type="spellEnd"/>
      <w:r w:rsidR="00916B12" w:rsidRPr="00916B12">
        <w:rPr>
          <w:rFonts w:eastAsiaTheme="minorHAnsi"/>
          <w:color w:val="000000"/>
          <w:shd w:val="clear" w:color="auto" w:fill="FFFFFF"/>
          <w:lang w:val="sr-Cyrl-RS"/>
        </w:rPr>
        <w:t>:</w:t>
      </w:r>
      <w:r w:rsidR="00916B12" w:rsidRPr="00916B12">
        <w:rPr>
          <w:rFonts w:eastAsiaTheme="minorHAnsi"/>
          <w:color w:val="000000"/>
          <w:shd w:val="clear" w:color="auto" w:fill="FFFFFF"/>
        </w:rPr>
        <w:t>”</w:t>
      </w:r>
      <w:r w:rsidR="00916B12" w:rsidRPr="00916B12">
        <w:rPr>
          <w:rFonts w:eastAsiaTheme="minorHAnsi"/>
          <w:color w:val="000000"/>
          <w:shd w:val="clear" w:color="auto" w:fill="FFFFFF"/>
          <w:lang w:val="sr-Cyrl-RS"/>
        </w:rPr>
        <w:t>.</w:t>
      </w:r>
    </w:p>
    <w:p w:rsidR="00916B12" w:rsidRPr="000B18EB" w:rsidRDefault="000B18EB" w:rsidP="000B18EB">
      <w:pPr>
        <w:shd w:val="clear" w:color="auto" w:fill="FFFFFF"/>
        <w:tabs>
          <w:tab w:val="left" w:pos="1170"/>
        </w:tabs>
        <w:spacing w:after="24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 </w:t>
      </w:r>
      <w:r w:rsidR="00085677">
        <w:rPr>
          <w:rFonts w:eastAsia="Calibri"/>
          <w:lang w:val="sr-Cyrl-RS"/>
        </w:rPr>
        <w:t>Ovu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odredbu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treba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razumeti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tako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da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su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rFonts w:eastAsia="Calibri"/>
          <w:lang w:val="sr-Cyrl-RS"/>
        </w:rPr>
        <w:t>se</w:t>
      </w:r>
      <w:r w:rsidR="00916B12" w:rsidRPr="00916B12">
        <w:rPr>
          <w:rFonts w:eastAsia="Calibri"/>
          <w:lang w:val="sr-Cyrl-RS"/>
        </w:rPr>
        <w:t xml:space="preserve"> </w:t>
      </w:r>
      <w:r w:rsidR="00085677">
        <w:rPr>
          <w:lang w:val="sr-Cyrl-RS"/>
        </w:rPr>
        <w:t>Strane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želji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unapređenja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bilateralne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oblasti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razvoja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infrastrukturnih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="00916B12" w:rsidRPr="00916B12">
        <w:rPr>
          <w:lang w:val="sr-Cyrl-RS"/>
        </w:rPr>
        <w:t xml:space="preserve">, </w:t>
      </w:r>
      <w:r w:rsidR="00085677">
        <w:rPr>
          <w:lang w:val="sr-Cyrl-RS"/>
        </w:rPr>
        <w:t>kao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drugih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od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značaja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unapređenje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razvoj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ekonomske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sporazumele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međusobnim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pravima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obavezama</w:t>
      </w:r>
      <w:r w:rsidR="00916B12" w:rsidRPr="00916B12">
        <w:rPr>
          <w:lang w:val="sr-Cyrl-RS"/>
        </w:rPr>
        <w:t xml:space="preserve">, </w:t>
      </w:r>
      <w:r w:rsidR="00085677">
        <w:rPr>
          <w:lang w:val="sr-Cyrl-RS"/>
        </w:rPr>
        <w:t>definisale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su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aktivn</w:t>
      </w:r>
      <w:r w:rsidR="00916B12" w:rsidRPr="00916B12">
        <w:t>o</w:t>
      </w:r>
      <w:r w:rsidR="00085677">
        <w:rPr>
          <w:lang w:val="sr-Cyrl-RS"/>
        </w:rPr>
        <w:t>sti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koje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sprovoditi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na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realizaciji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okvire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finansiranja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aktivnosti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koje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okvirnim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sporazumom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sprovoditi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zaključivanjem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="00916B12" w:rsidRPr="00916B12">
        <w:rPr>
          <w:lang w:val="sr-Cyrl-RS"/>
        </w:rPr>
        <w:t xml:space="preserve">, </w:t>
      </w:r>
      <w:r w:rsidR="00085677">
        <w:rPr>
          <w:lang w:val="sr-Cyrl-RS"/>
        </w:rPr>
        <w:t>ugovora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programa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ili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nadležnih</w:t>
      </w:r>
      <w:r w:rsidR="001126B7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1126B7">
        <w:rPr>
          <w:lang w:val="sr-Cyrl-RS"/>
        </w:rPr>
        <w:t xml:space="preserve"> </w:t>
      </w:r>
      <w:r w:rsidR="00085677">
        <w:rPr>
          <w:lang w:val="sr-Cyrl-RS"/>
        </w:rPr>
        <w:t>privatnih</w:t>
      </w:r>
      <w:r w:rsidR="001126B7">
        <w:rPr>
          <w:lang w:val="sr-Cyrl-RS"/>
        </w:rPr>
        <w:t xml:space="preserve"> </w:t>
      </w:r>
      <w:r w:rsidR="00085677">
        <w:rPr>
          <w:lang w:val="sr-Cyrl-RS"/>
        </w:rPr>
        <w:t>subjekata</w:t>
      </w:r>
      <w:r w:rsidR="001126B7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koji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sačinjavati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planove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rada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specijalne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procedure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korišćenje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sredstava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bez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primene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odredaba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Zakona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javnim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nabavkama</w:t>
      </w:r>
      <w:r w:rsidR="00916B12" w:rsidRPr="00916B12">
        <w:rPr>
          <w:lang w:val="sr-Cyrl-RS"/>
        </w:rPr>
        <w:t xml:space="preserve"> („</w:t>
      </w:r>
      <w:r w:rsidR="00085677">
        <w:rPr>
          <w:lang w:val="sr-Cyrl-RS"/>
        </w:rPr>
        <w:t>Službeni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glasnik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RS</w:t>
      </w:r>
      <w:r w:rsidR="00916B12" w:rsidRPr="00916B12">
        <w:rPr>
          <w:lang w:val="sr-Cyrl-RS"/>
        </w:rPr>
        <w:t xml:space="preserve">“, </w:t>
      </w:r>
      <w:r w:rsidR="00085677">
        <w:rPr>
          <w:lang w:val="sr-Cyrl-RS"/>
        </w:rPr>
        <w:t>br</w:t>
      </w:r>
      <w:r w:rsidR="00916B12" w:rsidRPr="00916B12">
        <w:rPr>
          <w:lang w:val="sr-Cyrl-RS"/>
        </w:rPr>
        <w:t xml:space="preserve">. 91/19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92/23) </w:t>
      </w:r>
      <w:r w:rsidR="00085677">
        <w:rPr>
          <w:lang w:val="sr-Cyrl-RS"/>
        </w:rPr>
        <w:t>u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postupcima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zaključivanja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tih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="00916B12" w:rsidRPr="00916B12">
        <w:rPr>
          <w:lang w:val="sr-Cyrl-RS"/>
        </w:rPr>
        <w:t xml:space="preserve">, </w:t>
      </w:r>
      <w:r w:rsidR="00085677">
        <w:rPr>
          <w:lang w:val="sr-Cyrl-RS"/>
        </w:rPr>
        <w:t>ugovora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programa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ili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="00916B12" w:rsidRPr="00916B12">
        <w:rPr>
          <w:lang w:val="sr-Cyrl-RS"/>
        </w:rPr>
        <w:t xml:space="preserve"> </w:t>
      </w:r>
      <w:r w:rsidR="00085677">
        <w:rPr>
          <w:lang w:val="sr-Cyrl-RS"/>
        </w:rPr>
        <w:t>nadležnih</w:t>
      </w:r>
      <w:r w:rsidR="00F42028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="00F42028">
        <w:rPr>
          <w:lang w:val="sr-Cyrl-RS"/>
        </w:rPr>
        <w:t xml:space="preserve"> </w:t>
      </w:r>
      <w:r w:rsidR="00085677">
        <w:rPr>
          <w:lang w:val="sr-Cyrl-RS"/>
        </w:rPr>
        <w:t>privatnih</w:t>
      </w:r>
      <w:r w:rsidR="00F42028">
        <w:rPr>
          <w:lang w:val="sr-Cyrl-RS"/>
        </w:rPr>
        <w:t xml:space="preserve"> </w:t>
      </w:r>
      <w:r w:rsidR="00085677">
        <w:rPr>
          <w:lang w:val="sr-Cyrl-RS"/>
        </w:rPr>
        <w:t>subjekata</w:t>
      </w:r>
      <w:r w:rsidR="00F42028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="00916B12" w:rsidRPr="00916B12">
        <w:rPr>
          <w:lang w:val="sr-Cyrl-RS"/>
        </w:rPr>
        <w:t xml:space="preserve">. </w:t>
      </w:r>
    </w:p>
    <w:p w:rsidR="00916B12" w:rsidRDefault="006F5805" w:rsidP="000B18EB">
      <w:pPr>
        <w:spacing w:after="360"/>
        <w:jc w:val="both"/>
        <w:rPr>
          <w:lang w:val="sr-Cyrl-RS"/>
        </w:rPr>
      </w:pPr>
      <w:r w:rsidRPr="008C6F6D">
        <w:rPr>
          <w:lang w:val="sr-Cyrl-RS"/>
        </w:rPr>
        <w:tab/>
      </w:r>
      <w:r w:rsidR="00085677">
        <w:rPr>
          <w:lang w:val="sr-Cyrl-RS"/>
        </w:rPr>
        <w:t>Ovo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autentično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tumačenje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objaviti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8C6F6D">
        <w:rPr>
          <w:lang w:val="sr-Cyrl-RS"/>
        </w:rPr>
        <w:t xml:space="preserve"> „</w:t>
      </w:r>
      <w:r w:rsidR="00085677">
        <w:rPr>
          <w:lang w:val="sr-Cyrl-RS"/>
        </w:rPr>
        <w:t>Službenom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glasniku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Republike</w:t>
      </w:r>
      <w:r w:rsidRPr="008C6F6D">
        <w:rPr>
          <w:lang w:val="sr-Cyrl-RS"/>
        </w:rPr>
        <w:t xml:space="preserve"> </w:t>
      </w:r>
      <w:r w:rsidR="00085677">
        <w:rPr>
          <w:lang w:val="sr-Cyrl-RS"/>
        </w:rPr>
        <w:t>Srbije</w:t>
      </w:r>
      <w:r w:rsidR="00F42028">
        <w:rPr>
          <w:lang w:val="sr-Cyrl-RS"/>
        </w:rPr>
        <w:t xml:space="preserve"> – </w:t>
      </w:r>
      <w:r w:rsidR="00085677">
        <w:rPr>
          <w:lang w:val="sr-Cyrl-RS"/>
        </w:rPr>
        <w:t>Međunarodni</w:t>
      </w:r>
      <w:r w:rsidR="00F42028">
        <w:rPr>
          <w:lang w:val="sr-Cyrl-RS"/>
        </w:rPr>
        <w:t xml:space="preserve"> </w:t>
      </w:r>
      <w:r w:rsidR="00085677">
        <w:rPr>
          <w:lang w:val="sr-Cyrl-RS"/>
        </w:rPr>
        <w:t>ugovori</w:t>
      </w:r>
      <w:r w:rsidRPr="008C6F6D">
        <w:rPr>
          <w:lang w:val="sr-Cyrl-RS"/>
        </w:rPr>
        <w:t>“.</w:t>
      </w:r>
    </w:p>
    <w:p w:rsidR="006F5805" w:rsidRDefault="006F5805" w:rsidP="000B18EB">
      <w:pPr>
        <w:rPr>
          <w:lang w:val="sr-Cyrl-RS"/>
        </w:rPr>
      </w:pPr>
      <w:r>
        <w:rPr>
          <w:lang w:val="sr-Cyrl-RS"/>
        </w:rPr>
        <w:t xml:space="preserve">01 </w:t>
      </w:r>
      <w:r w:rsidR="00085677">
        <w:rPr>
          <w:lang w:val="sr-Cyrl-RS"/>
        </w:rPr>
        <w:t>Broj</w:t>
      </w:r>
    </w:p>
    <w:p w:rsidR="006F5805" w:rsidRDefault="00085677" w:rsidP="000B18EB">
      <w:pPr>
        <w:spacing w:after="360"/>
        <w:rPr>
          <w:lang w:val="sr-Cyrl-RS"/>
        </w:rPr>
      </w:pPr>
      <w:r>
        <w:rPr>
          <w:lang w:val="sr-Cyrl-RS"/>
        </w:rPr>
        <w:t>U</w:t>
      </w:r>
      <w:r w:rsidR="00935C4D">
        <w:rPr>
          <w:lang w:val="sr-Cyrl-RS"/>
        </w:rPr>
        <w:t xml:space="preserve"> </w:t>
      </w:r>
      <w:r>
        <w:rPr>
          <w:lang w:val="sr-Cyrl-RS"/>
        </w:rPr>
        <w:t>Beogradu</w:t>
      </w:r>
      <w:r w:rsidR="00935C4D">
        <w:rPr>
          <w:lang w:val="sr-Cyrl-RS"/>
        </w:rPr>
        <w:t>, ________</w:t>
      </w:r>
      <w:r w:rsidR="00916B12">
        <w:rPr>
          <w:lang w:val="sr-Cyrl-RS"/>
        </w:rPr>
        <w:t xml:space="preserve"> 2024</w:t>
      </w:r>
      <w:r w:rsidR="006F5805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6F5805" w:rsidRPr="000B18EB" w:rsidRDefault="00085677" w:rsidP="000B18EB">
      <w:pPr>
        <w:spacing w:after="360"/>
        <w:jc w:val="center"/>
        <w:rPr>
          <w:lang w:val="sr-Cyrl-RS"/>
        </w:rPr>
      </w:pPr>
      <w:r>
        <w:rPr>
          <w:lang w:val="sr-Cyrl-RS"/>
        </w:rPr>
        <w:t>NARODNA</w:t>
      </w:r>
      <w:r w:rsidR="006F580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F5805" w:rsidRDefault="006F5805" w:rsidP="000B18EB">
      <w:pPr>
        <w:spacing w:after="36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        </w:t>
      </w:r>
      <w:r w:rsidR="00085677">
        <w:rPr>
          <w:lang w:val="sr-Cyrl-RS"/>
        </w:rPr>
        <w:t>PREDSEDNIK</w:t>
      </w:r>
    </w:p>
    <w:p w:rsidR="00916B12" w:rsidRDefault="006F5805" w:rsidP="000B18EB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      </w:t>
      </w:r>
      <w:r w:rsidR="00916B12">
        <w:rPr>
          <w:lang w:val="sr-Cyrl-RS"/>
        </w:rPr>
        <w:t xml:space="preserve">   </w:t>
      </w:r>
      <w:r w:rsidR="00085677">
        <w:rPr>
          <w:lang w:val="sr-Cyrl-RS"/>
        </w:rPr>
        <w:t>Ana</w:t>
      </w:r>
      <w:r w:rsidR="00916B12">
        <w:rPr>
          <w:lang w:val="sr-Cyrl-RS"/>
        </w:rPr>
        <w:t xml:space="preserve"> </w:t>
      </w:r>
      <w:r w:rsidR="00085677">
        <w:rPr>
          <w:lang w:val="sr-Cyrl-RS"/>
        </w:rPr>
        <w:t>Brnabić</w:t>
      </w:r>
    </w:p>
    <w:p w:rsidR="0005680E" w:rsidRPr="000B18EB" w:rsidRDefault="0005680E" w:rsidP="000B18EB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</w:p>
    <w:p w:rsidR="00916B12" w:rsidRDefault="00916B12" w:rsidP="006F5805">
      <w:pPr>
        <w:jc w:val="center"/>
      </w:pPr>
    </w:p>
    <w:p w:rsidR="006F5805" w:rsidRPr="00737D2C" w:rsidRDefault="00085677" w:rsidP="00737D2C">
      <w:pPr>
        <w:spacing w:after="360"/>
        <w:jc w:val="center"/>
      </w:pPr>
      <w:r>
        <w:t>O</w:t>
      </w:r>
      <w:r w:rsidR="006F5805" w:rsidRPr="00444CA2">
        <w:t xml:space="preserve"> </w:t>
      </w:r>
      <w:r>
        <w:t>B</w:t>
      </w:r>
      <w:r w:rsidR="006F5805" w:rsidRPr="00444CA2">
        <w:t xml:space="preserve"> </w:t>
      </w:r>
      <w:r>
        <w:t>R</w:t>
      </w:r>
      <w:r w:rsidR="006F5805" w:rsidRPr="00444CA2">
        <w:t xml:space="preserve"> </w:t>
      </w:r>
      <w:r>
        <w:t>A</w:t>
      </w:r>
      <w:r w:rsidR="006F5805" w:rsidRPr="00444CA2">
        <w:t xml:space="preserve"> </w:t>
      </w:r>
      <w:r>
        <w:t>Z</w:t>
      </w:r>
      <w:r w:rsidR="006F5805" w:rsidRPr="00444CA2">
        <w:t xml:space="preserve"> </w:t>
      </w:r>
      <w:r>
        <w:t>L</w:t>
      </w:r>
      <w:r w:rsidR="006F5805" w:rsidRPr="00444CA2">
        <w:t xml:space="preserve"> </w:t>
      </w:r>
      <w:r>
        <w:t>O</w:t>
      </w:r>
      <w:r w:rsidR="006F5805" w:rsidRPr="00444CA2">
        <w:t xml:space="preserve"> </w:t>
      </w:r>
      <w:r>
        <w:t>Ž</w:t>
      </w:r>
      <w:r w:rsidR="006F5805" w:rsidRPr="00444CA2">
        <w:t xml:space="preserve"> </w:t>
      </w:r>
      <w:r>
        <w:t>E</w:t>
      </w:r>
      <w:r w:rsidR="006F5805" w:rsidRPr="00444CA2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6F5805" w:rsidRPr="00444CA2">
        <w:t xml:space="preserve"> </w:t>
      </w:r>
      <w:r>
        <w:t>E</w:t>
      </w:r>
    </w:p>
    <w:p w:rsidR="00916B12" w:rsidRPr="00916B12" w:rsidRDefault="00916B12" w:rsidP="00916B12">
      <w:pPr>
        <w:tabs>
          <w:tab w:val="left" w:pos="1170"/>
        </w:tabs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                 </w:t>
      </w:r>
      <w:r w:rsidR="00085677">
        <w:rPr>
          <w:rFonts w:eastAsiaTheme="minorHAnsi"/>
          <w:lang w:val="sr-Cyrl-RS"/>
        </w:rPr>
        <w:t>Zakonom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potvrđivanju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Okvirnog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protokola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finansijskoj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tehničkoj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saradnji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između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Vlade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Republike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Srbije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Vlade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Kraljevine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Španije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oblasti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infrastrukturnih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projekata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potvrđen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Okvirni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protokol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finansijskoj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tehničkoj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saradnji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između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Vlade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Republike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Srbije</w:t>
      </w:r>
      <w:r w:rsidR="002503E9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="002503E9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Vlade</w:t>
      </w:r>
      <w:r w:rsidR="002503E9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Kraljevine</w:t>
      </w:r>
      <w:r w:rsidR="002503E9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Španije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oblasti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infrastrukturnih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projekata</w:t>
      </w:r>
      <w:r w:rsidRPr="00916B12">
        <w:rPr>
          <w:rFonts w:eastAsiaTheme="minorHAnsi"/>
          <w:lang w:val="sr-Cyrl-RS"/>
        </w:rPr>
        <w:t xml:space="preserve"> </w:t>
      </w:r>
      <w:r w:rsidR="002503E9" w:rsidRPr="00916B12">
        <w:rPr>
          <w:rFonts w:eastAsiaTheme="minorHAnsi"/>
          <w:lang w:val="sr-Cyrl-RS"/>
        </w:rPr>
        <w:t>(</w:t>
      </w:r>
      <w:r w:rsidR="00085677">
        <w:rPr>
          <w:rFonts w:eastAsiaTheme="minorHAnsi"/>
          <w:lang w:val="sr-Cyrl-RS"/>
        </w:rPr>
        <w:t>u</w:t>
      </w:r>
      <w:r w:rsidR="002503E9"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daljem</w:t>
      </w:r>
      <w:r w:rsidR="002503E9"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tekstu</w:t>
      </w:r>
      <w:r w:rsidR="002503E9" w:rsidRPr="00916B12">
        <w:rPr>
          <w:rFonts w:eastAsiaTheme="minorHAnsi"/>
          <w:lang w:val="sr-Cyrl-RS"/>
        </w:rPr>
        <w:t xml:space="preserve">: </w:t>
      </w:r>
      <w:r w:rsidR="00085677">
        <w:rPr>
          <w:rFonts w:eastAsiaTheme="minorHAnsi"/>
          <w:lang w:val="sr-Cyrl-RS"/>
        </w:rPr>
        <w:t>Okvirni</w:t>
      </w:r>
      <w:r w:rsidR="002503E9"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protokol</w:t>
      </w:r>
      <w:r w:rsidR="002503E9" w:rsidRPr="00916B12">
        <w:rPr>
          <w:rFonts w:eastAsiaTheme="minorHAnsi"/>
          <w:lang w:val="sr-Cyrl-RS"/>
        </w:rPr>
        <w:t>)</w:t>
      </w:r>
      <w:r w:rsidR="002503E9">
        <w:rPr>
          <w:rFonts w:eastAsiaTheme="minorHAnsi"/>
        </w:rPr>
        <w:t xml:space="preserve">, </w:t>
      </w:r>
      <w:r w:rsidR="00085677">
        <w:rPr>
          <w:rFonts w:eastAsiaTheme="minorHAnsi"/>
          <w:lang w:val="sr-Cyrl-RS"/>
        </w:rPr>
        <w:t>koji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potpisan</w:t>
      </w:r>
      <w:r w:rsidRPr="00916B12">
        <w:rPr>
          <w:rFonts w:eastAsiaTheme="minorHAnsi"/>
          <w:lang w:val="sr-Cyrl-RS"/>
        </w:rPr>
        <w:t xml:space="preserve"> 3. </w:t>
      </w:r>
      <w:r w:rsidR="00085677">
        <w:rPr>
          <w:rFonts w:eastAsiaTheme="minorHAnsi"/>
          <w:lang w:val="sr-Cyrl-RS"/>
        </w:rPr>
        <w:t>novembra</w:t>
      </w:r>
      <w:r w:rsidRPr="00916B12">
        <w:rPr>
          <w:rFonts w:eastAsiaTheme="minorHAnsi"/>
          <w:lang w:val="sr-Cyrl-RS"/>
        </w:rPr>
        <w:t xml:space="preserve"> 2022. </w:t>
      </w:r>
      <w:r w:rsidR="00085677">
        <w:rPr>
          <w:rFonts w:eastAsiaTheme="minorHAnsi"/>
          <w:lang w:val="sr-Cyrl-RS"/>
        </w:rPr>
        <w:t>godine</w:t>
      </w:r>
      <w:r w:rsidRPr="00916B12">
        <w:rPr>
          <w:rFonts w:eastAsiaTheme="minorHAnsi"/>
          <w:lang w:val="sr-Cyrl-RS"/>
        </w:rPr>
        <w:t>.</w:t>
      </w:r>
    </w:p>
    <w:p w:rsidR="00916B12" w:rsidRPr="00916B12" w:rsidRDefault="00916B12" w:rsidP="00916B12">
      <w:pPr>
        <w:tabs>
          <w:tab w:val="left" w:pos="1170"/>
        </w:tabs>
        <w:spacing w:after="120"/>
        <w:jc w:val="both"/>
        <w:rPr>
          <w:rFonts w:eastAsiaTheme="minorHAnsi"/>
          <w:lang w:val="sr-Cyrl-RS"/>
        </w:rPr>
      </w:pPr>
      <w:r w:rsidRPr="00916B12">
        <w:rPr>
          <w:rFonts w:eastAsiaTheme="minorHAnsi"/>
          <w:lang w:val="sr-Cyrl-RS"/>
        </w:rPr>
        <w:tab/>
      </w:r>
      <w:r w:rsidR="00085677">
        <w:rPr>
          <w:rFonts w:eastAsiaTheme="minorHAnsi"/>
          <w:lang w:val="sr-Cyrl-RS"/>
        </w:rPr>
        <w:t>Članom</w:t>
      </w:r>
      <w:r w:rsidRPr="00916B12">
        <w:rPr>
          <w:rFonts w:eastAsiaTheme="minorHAnsi"/>
          <w:lang w:val="sr-Cyrl-RS"/>
        </w:rPr>
        <w:t xml:space="preserve"> 2. </w:t>
      </w:r>
      <w:r w:rsidR="00085677">
        <w:rPr>
          <w:rFonts w:eastAsiaTheme="minorHAnsi"/>
          <w:lang w:val="sr-Cyrl-RS"/>
        </w:rPr>
        <w:t>Okvirnog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protokola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definisano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saradnja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okviru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ovog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okvirnog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protokola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obuhvata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prevenstveno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a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ne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isključivo</w:t>
      </w:r>
      <w:r w:rsidR="002900D8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sledeće</w:t>
      </w:r>
      <w:r w:rsidR="002900D8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oblasti</w:t>
      </w:r>
      <w:r w:rsidR="002900D8">
        <w:rPr>
          <w:rFonts w:eastAsiaTheme="minorHAnsi"/>
          <w:lang w:val="sr-Cyrl-RS"/>
        </w:rPr>
        <w:t>: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transport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održiva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mobilnost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upravljanje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vodom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za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piće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otpadnim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vodama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energetika</w:t>
      </w:r>
      <w:r w:rsidR="004115D0" w:rsidRPr="004115D0">
        <w:rPr>
          <w:rFonts w:eastAsiaTheme="minorHAnsi"/>
          <w:lang w:val="sr-Cyrl-RS"/>
        </w:rPr>
        <w:t>,</w:t>
      </w:r>
      <w:r w:rsidRPr="004115D0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upravljanje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čvrstim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otpadom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pametni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gradovi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sanacija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rekultivacija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zaštita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životne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sredine</w:t>
      </w:r>
      <w:r w:rsidRPr="00916B12">
        <w:rPr>
          <w:rFonts w:eastAsiaTheme="minorHAnsi"/>
          <w:lang w:val="sr-Cyrl-RS"/>
        </w:rPr>
        <w:t>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</w:r>
      <w:r w:rsidR="00085677">
        <w:rPr>
          <w:lang w:val="sr-Cyrl-RS"/>
        </w:rPr>
        <w:t>Članom</w:t>
      </w:r>
      <w:r w:rsidRPr="00916B12">
        <w:rPr>
          <w:lang w:val="sr-Cyrl-RS"/>
        </w:rPr>
        <w:t xml:space="preserve"> 5. </w:t>
      </w:r>
      <w:r w:rsidR="00085677">
        <w:rPr>
          <w:lang w:val="sr-Cyrl-RS"/>
        </w:rPr>
        <w:t>Okvirnog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definisano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aktivnosti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Okvirnim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sprovoditi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zaključivanjem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ugovora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programa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ili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nadležnih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institucija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privatnih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subjekata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koji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sačinjavati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planove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specijalne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procedure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korišćenje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sredstava</w:t>
      </w:r>
      <w:r w:rsidRPr="00916B12">
        <w:rPr>
          <w:lang w:val="sr-Cyrl-RS"/>
        </w:rPr>
        <w:t xml:space="preserve">. </w:t>
      </w:r>
      <w:r w:rsidR="00085677">
        <w:rPr>
          <w:lang w:val="sr-Cyrl-RS"/>
        </w:rPr>
        <w:t>Osim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toga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gore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navedena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dokumenta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baviće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drugim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pitanjima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od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međusobnog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interesa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uz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saglasnost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državnih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organa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Pr="00916B12">
        <w:rPr>
          <w:lang w:val="sr-Cyrl-RS"/>
        </w:rPr>
        <w:t>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</w:r>
      <w:r w:rsidR="00085677">
        <w:rPr>
          <w:lang w:val="sr-Cyrl-RS"/>
        </w:rPr>
        <w:t>Članom</w:t>
      </w:r>
      <w:r w:rsidR="00125001">
        <w:rPr>
          <w:lang w:val="sr-Cyrl-RS"/>
        </w:rPr>
        <w:t xml:space="preserve"> 6.</w:t>
      </w:r>
      <w:r>
        <w:rPr>
          <w:lang w:val="sr-Cyrl-RS"/>
        </w:rPr>
        <w:t xml:space="preserve"> </w:t>
      </w:r>
      <w:r w:rsidR="00085677">
        <w:rPr>
          <w:lang w:val="sr-Cyrl-RS"/>
        </w:rPr>
        <w:t>Okvirnog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protokola</w:t>
      </w:r>
      <w:r w:rsidR="00125001">
        <w:rPr>
          <w:lang w:val="sr-Cyrl-RS"/>
        </w:rPr>
        <w:t xml:space="preserve"> </w:t>
      </w:r>
      <w:r w:rsidR="00085677">
        <w:rPr>
          <w:lang w:val="sr-Cyrl-RS"/>
        </w:rPr>
        <w:t>definisano</w:t>
      </w:r>
      <w:r w:rsidR="00125001">
        <w:rPr>
          <w:lang w:val="sr-Cyrl-RS"/>
        </w:rPr>
        <w:t xml:space="preserve"> </w:t>
      </w:r>
      <w:r w:rsidR="00085677">
        <w:rPr>
          <w:lang w:val="sr-Cyrl-RS"/>
        </w:rPr>
        <w:t>je</w:t>
      </w:r>
      <w:r w:rsidR="00125001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="00125001">
        <w:rPr>
          <w:lang w:val="sr-Cyrl-RS"/>
        </w:rPr>
        <w:t xml:space="preserve"> </w:t>
      </w:r>
      <w:r w:rsidR="00085677">
        <w:rPr>
          <w:lang w:val="sr-Cyrl-RS"/>
        </w:rPr>
        <w:t>su</w:t>
      </w:r>
      <w:r w:rsidR="00125001">
        <w:rPr>
          <w:lang w:val="sr-Cyrl-RS"/>
        </w:rPr>
        <w:t xml:space="preserve"> </w:t>
      </w:r>
      <w:r w:rsidR="00085677">
        <w:rPr>
          <w:lang w:val="sr-Cyrl-RS"/>
        </w:rPr>
        <w:t>Strane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saglasne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priprema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implementacija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infrastrukturnih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oblastima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definisanim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članom</w:t>
      </w:r>
      <w:r w:rsidRPr="00916B12">
        <w:rPr>
          <w:lang w:val="sr-Cyrl-RS"/>
        </w:rPr>
        <w:t xml:space="preserve"> 2. </w:t>
      </w:r>
      <w:r w:rsidR="00085677">
        <w:rPr>
          <w:lang w:val="sr-Cyrl-RS"/>
        </w:rPr>
        <w:t>predstavlja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prioritet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prema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ovom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okvirnom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protokolu</w:t>
      </w:r>
      <w:r w:rsidRPr="00916B12">
        <w:rPr>
          <w:lang w:val="sr-Cyrl-RS"/>
        </w:rPr>
        <w:t>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</w:r>
      <w:r w:rsidR="00085677">
        <w:rPr>
          <w:lang w:val="sr-Cyrl-RS"/>
        </w:rPr>
        <w:t>Članom</w:t>
      </w:r>
      <w:r w:rsidRPr="00916B12">
        <w:rPr>
          <w:lang w:val="sr-Cyrl-RS"/>
        </w:rPr>
        <w:t xml:space="preserve"> 7. </w:t>
      </w:r>
      <w:r w:rsidR="00085677">
        <w:rPr>
          <w:lang w:val="sr-Cyrl-RS"/>
        </w:rPr>
        <w:t>Okvirnog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definisano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odluka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finansijskim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aktivnostima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sprovođenje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ovog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okvirnog</w:t>
      </w:r>
      <w:r w:rsidR="005F1B27">
        <w:rPr>
          <w:lang w:val="sr-Cyrl-RS"/>
        </w:rPr>
        <w:t xml:space="preserve"> </w:t>
      </w:r>
      <w:r w:rsidR="00085677">
        <w:rPr>
          <w:lang w:val="sr-Cyrl-RS"/>
        </w:rPr>
        <w:t>protokola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biti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postignuta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zajedničkim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dogovorom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između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raspoloživim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budžetskim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sredstvima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Pr="00916B12">
        <w:rPr>
          <w:lang w:val="sr-Cyrl-RS"/>
        </w:rPr>
        <w:t xml:space="preserve">. </w:t>
      </w:r>
      <w:r w:rsidR="00085677">
        <w:rPr>
          <w:lang w:val="sr-Cyrl-RS"/>
        </w:rPr>
        <w:t>Španija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smatrati</w:t>
      </w:r>
      <w:r w:rsidRPr="00916B12">
        <w:rPr>
          <w:lang w:val="sr-Cyrl-RS"/>
        </w:rPr>
        <w:t xml:space="preserve"> </w:t>
      </w:r>
      <w:r w:rsidRPr="00916B12">
        <w:t xml:space="preserve">FIEM </w:t>
      </w:r>
      <w:r w:rsidR="00085677">
        <w:rPr>
          <w:lang w:val="sr-Cyrl-RS"/>
        </w:rPr>
        <w:t>fond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kao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izvor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sredstava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ovu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svrhu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odredbama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španskog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zakona</w:t>
      </w:r>
      <w:r w:rsidRPr="00916B12">
        <w:rPr>
          <w:lang w:val="sr-Cyrl-RS"/>
        </w:rPr>
        <w:t xml:space="preserve"> 11/2010 </w:t>
      </w:r>
      <w:r w:rsidR="00085677">
        <w:rPr>
          <w:lang w:val="sr-Cyrl-RS"/>
        </w:rPr>
        <w:t>od</w:t>
      </w:r>
      <w:r w:rsidRPr="00E65DB9">
        <w:rPr>
          <w:lang w:val="sr-Cyrl-RS"/>
        </w:rPr>
        <w:t xml:space="preserve"> 28. </w:t>
      </w:r>
      <w:r w:rsidR="00085677">
        <w:rPr>
          <w:lang w:val="sr-Cyrl-RS"/>
        </w:rPr>
        <w:t>juna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posebno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članom</w:t>
      </w:r>
      <w:r w:rsidRPr="00916B12">
        <w:rPr>
          <w:lang w:val="sr-Cyrl-RS"/>
        </w:rPr>
        <w:t xml:space="preserve"> 13</w:t>
      </w:r>
      <w:r w:rsidR="00085677">
        <w:rPr>
          <w:lang w:val="sr-Cyrl-RS"/>
        </w:rPr>
        <w:t>bis</w:t>
      </w:r>
      <w:r w:rsidRPr="00916B12">
        <w:rPr>
          <w:lang w:val="sr-Cyrl-RS"/>
        </w:rPr>
        <w:t xml:space="preserve">. </w:t>
      </w:r>
      <w:r w:rsidR="00085677">
        <w:rPr>
          <w:lang w:val="sr-Cyrl-RS"/>
        </w:rPr>
        <w:t>Izvozni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krediti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osigurani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uz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zvaničnu</w:t>
      </w:r>
      <w:r w:rsidR="00E622B3">
        <w:rPr>
          <w:lang w:val="sr-Cyrl-RS"/>
        </w:rPr>
        <w:t xml:space="preserve"> </w:t>
      </w:r>
      <w:r w:rsidR="00085677">
        <w:rPr>
          <w:lang w:val="sr-Cyrl-RS"/>
        </w:rPr>
        <w:t>podršku</w:t>
      </w:r>
      <w:r w:rsidR="00E622B3">
        <w:rPr>
          <w:lang w:val="sr-Cyrl-RS"/>
        </w:rPr>
        <w:t xml:space="preserve"> </w:t>
      </w:r>
      <w:r w:rsidR="00085677">
        <w:rPr>
          <w:lang w:val="sr-Cyrl-RS"/>
        </w:rPr>
        <w:t>Španske</w:t>
      </w:r>
      <w:r w:rsidR="00E622B3">
        <w:rPr>
          <w:lang w:val="sr-Cyrl-RS"/>
        </w:rPr>
        <w:t xml:space="preserve"> </w:t>
      </w:r>
      <w:r w:rsidR="00085677">
        <w:rPr>
          <w:lang w:val="sr-Cyrl-RS"/>
        </w:rPr>
        <w:t>izvozno</w:t>
      </w:r>
      <w:r w:rsidR="00E622B3">
        <w:rPr>
          <w:lang w:val="sr-Cyrl-RS"/>
        </w:rPr>
        <w:t>-</w:t>
      </w:r>
      <w:r w:rsidR="00085677">
        <w:rPr>
          <w:lang w:val="sr-Cyrl-RS"/>
        </w:rPr>
        <w:t>kreditne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agencije</w:t>
      </w:r>
      <w:r w:rsidRPr="00916B12">
        <w:rPr>
          <w:lang w:val="sr-Cyrl-RS"/>
        </w:rPr>
        <w:t xml:space="preserve"> (</w:t>
      </w:r>
      <w:r w:rsidRPr="00916B12">
        <w:t xml:space="preserve">CESCE), </w:t>
      </w:r>
      <w:r w:rsidR="00085677">
        <w:rPr>
          <w:lang w:val="sr-Cyrl-RS"/>
        </w:rPr>
        <w:t>takođe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biti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uzeti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obzir</w:t>
      </w:r>
      <w:r w:rsidRPr="00916B12">
        <w:rPr>
          <w:lang w:val="sr-Cyrl-RS"/>
        </w:rPr>
        <w:t>.</w:t>
      </w:r>
    </w:p>
    <w:p w:rsidR="00916B12" w:rsidRPr="00916B12" w:rsidRDefault="00916B12" w:rsidP="00916B12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</w:r>
      <w:r w:rsidR="00085677">
        <w:rPr>
          <w:lang w:val="sr-Cyrl-RS"/>
        </w:rPr>
        <w:t>Saglasno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navedenom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proizlazi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želji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unapređenja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bilateralne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oblasti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razvoja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infrastrukturnih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kao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drugih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od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značaja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unapređenje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razvoj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ekonomske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sporazumele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međusobnim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pravima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obavezama</w:t>
      </w:r>
      <w:r w:rsidRPr="00916B12">
        <w:rPr>
          <w:lang w:val="sr-Cyrl-RS"/>
        </w:rPr>
        <w:t xml:space="preserve">. </w:t>
      </w:r>
      <w:r w:rsidR="00085677">
        <w:rPr>
          <w:lang w:val="sr-Cyrl-RS"/>
        </w:rPr>
        <w:t>Strane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Okvirnim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definisale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aktivn</w:t>
      </w:r>
      <w:r w:rsidRPr="00916B12">
        <w:t>o</w:t>
      </w:r>
      <w:r w:rsidR="00085677">
        <w:rPr>
          <w:lang w:val="sr-Cyrl-RS"/>
        </w:rPr>
        <w:t>sti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koje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sprovoditi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realizaciji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Pr="00916B12">
        <w:rPr>
          <w:lang w:val="sr-Cyrl-RS"/>
        </w:rPr>
        <w:t>.</w:t>
      </w:r>
    </w:p>
    <w:p w:rsidR="00916B12" w:rsidRPr="00916B12" w:rsidRDefault="00916B12" w:rsidP="000B18EB">
      <w:pPr>
        <w:tabs>
          <w:tab w:val="left" w:pos="1170"/>
        </w:tabs>
        <w:spacing w:after="120"/>
        <w:jc w:val="both"/>
        <w:rPr>
          <w:rFonts w:eastAsiaTheme="minorHAnsi"/>
          <w:lang w:val="sr-Cyrl-RS"/>
        </w:rPr>
      </w:pPr>
      <w:r w:rsidRPr="00916B12">
        <w:rPr>
          <w:rFonts w:eastAsiaTheme="minorHAnsi"/>
          <w:lang w:val="sr-Cyrl-RS"/>
        </w:rPr>
        <w:tab/>
      </w:r>
      <w:r w:rsidR="00085677">
        <w:rPr>
          <w:rFonts w:eastAsiaTheme="minorHAnsi"/>
          <w:lang w:val="sr-Cyrl-RS"/>
        </w:rPr>
        <w:t>Članom</w:t>
      </w:r>
      <w:r w:rsidRPr="00916B12">
        <w:rPr>
          <w:rFonts w:eastAsiaTheme="minorHAnsi"/>
          <w:lang w:val="sr-Cyrl-RS"/>
        </w:rPr>
        <w:t xml:space="preserve"> 11. </w:t>
      </w:r>
      <w:r w:rsidR="00085677">
        <w:rPr>
          <w:rFonts w:eastAsiaTheme="minorHAnsi"/>
          <w:lang w:val="sr-Cyrl-RS"/>
        </w:rPr>
        <w:t>stav</w:t>
      </w:r>
      <w:r w:rsidRPr="00916B12">
        <w:rPr>
          <w:rFonts w:eastAsiaTheme="minorHAnsi"/>
          <w:lang w:val="sr-Cyrl-RS"/>
        </w:rPr>
        <w:t xml:space="preserve"> 1. </w:t>
      </w:r>
      <w:r w:rsidR="00085677">
        <w:rPr>
          <w:rFonts w:eastAsiaTheme="minorHAnsi"/>
          <w:lang w:val="sr-Cyrl-RS"/>
        </w:rPr>
        <w:t>tačka</w:t>
      </w:r>
      <w:r w:rsidRPr="00916B12">
        <w:rPr>
          <w:rFonts w:eastAsiaTheme="minorHAnsi"/>
          <w:lang w:val="sr-Cyrl-RS"/>
        </w:rPr>
        <w:t xml:space="preserve"> 1) </w:t>
      </w:r>
      <w:r w:rsidR="00085677">
        <w:rPr>
          <w:rFonts w:eastAsiaTheme="minorHAnsi"/>
          <w:lang w:val="sr-Cyrl-RS"/>
        </w:rPr>
        <w:t>Zakona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</w:t>
      </w:r>
      <w:r w:rsidRPr="00916B12">
        <w:rPr>
          <w:rFonts w:eastAsiaTheme="minorHAnsi"/>
          <w:lang w:val="sr-Cyrl-RS"/>
        </w:rPr>
        <w:t xml:space="preserve">  </w:t>
      </w:r>
      <w:r w:rsidR="00085677">
        <w:rPr>
          <w:rFonts w:eastAsiaTheme="minorHAnsi"/>
          <w:lang w:val="sr-Cyrl-RS"/>
        </w:rPr>
        <w:t>javnim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nabavkama</w:t>
      </w:r>
      <w:r w:rsidRPr="00916B12">
        <w:rPr>
          <w:rFonts w:eastAsiaTheme="minorHAnsi"/>
          <w:lang w:val="sr-Cyrl-RS"/>
        </w:rPr>
        <w:t xml:space="preserve"> („</w:t>
      </w:r>
      <w:r w:rsidR="00085677">
        <w:rPr>
          <w:rFonts w:eastAsiaTheme="minorHAnsi"/>
          <w:lang w:val="sr-Cyrl-RS"/>
        </w:rPr>
        <w:t>Službeni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glasnik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RS</w:t>
      </w:r>
      <w:r w:rsidRPr="00916B12">
        <w:rPr>
          <w:rFonts w:eastAsiaTheme="minorHAnsi"/>
          <w:lang w:val="sr-Cyrl-RS"/>
        </w:rPr>
        <w:t xml:space="preserve">“, </w:t>
      </w:r>
      <w:r w:rsidR="00085677">
        <w:rPr>
          <w:rFonts w:eastAsiaTheme="minorHAnsi"/>
          <w:lang w:val="sr-Cyrl-RS"/>
        </w:rPr>
        <w:t>br</w:t>
      </w:r>
      <w:r w:rsidRPr="00916B12">
        <w:rPr>
          <w:rFonts w:eastAsiaTheme="minorHAnsi"/>
          <w:lang w:val="sr-Cyrl-RS"/>
        </w:rPr>
        <w:t xml:space="preserve">. 91/19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92/23)</w:t>
      </w:r>
      <w:r w:rsidRPr="00916B12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propisano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odredbe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ovog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zakona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primenjuju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javne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nabavke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konkurse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za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dizajn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koje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naručioci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obavezni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sprovedu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skladu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postupcima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nabavki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ustavnovljenim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međunarodnim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ugovorom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ili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drugim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aktom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osnovu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kojeg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nastala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međunarodna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obaveza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koji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Republika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Srbija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zaključila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jednom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ili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više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trećih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država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ili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njenih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užih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političko</w:t>
      </w:r>
      <w:r w:rsidRPr="00916B12">
        <w:rPr>
          <w:rFonts w:eastAsiaTheme="minorHAnsi"/>
          <w:lang w:val="sr-Cyrl-RS"/>
        </w:rPr>
        <w:t xml:space="preserve"> – </w:t>
      </w:r>
      <w:r w:rsidR="00085677">
        <w:rPr>
          <w:rFonts w:eastAsiaTheme="minorHAnsi"/>
          <w:lang w:val="sr-Cyrl-RS"/>
        </w:rPr>
        <w:t>teritorijalnih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jedinica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koji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odnosi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dobra</w:t>
      </w:r>
      <w:r w:rsidRPr="00916B12">
        <w:rPr>
          <w:rFonts w:eastAsiaTheme="minorHAnsi"/>
          <w:lang w:val="sr-Cyrl-RS"/>
        </w:rPr>
        <w:t xml:space="preserve">, </w:t>
      </w:r>
      <w:r w:rsidR="00085677">
        <w:rPr>
          <w:rFonts w:eastAsiaTheme="minorHAnsi"/>
          <w:lang w:val="sr-Cyrl-RS"/>
        </w:rPr>
        <w:t>usluge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ili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radove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namenjene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zajedničkoj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implementaciji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ili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korišćenju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od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strane</w:t>
      </w:r>
      <w:r w:rsidRPr="00916B12">
        <w:rPr>
          <w:rFonts w:eastAsiaTheme="minorHAnsi"/>
          <w:lang w:val="sr-Cyrl-RS"/>
        </w:rPr>
        <w:t xml:space="preserve"> </w:t>
      </w:r>
      <w:r w:rsidR="00085677">
        <w:rPr>
          <w:rFonts w:eastAsiaTheme="minorHAnsi"/>
          <w:lang w:val="sr-Cyrl-RS"/>
        </w:rPr>
        <w:t>potpisnica</w:t>
      </w:r>
      <w:r w:rsidRPr="00916B12">
        <w:rPr>
          <w:rFonts w:eastAsiaTheme="minorHAnsi"/>
          <w:lang w:val="sr-Cyrl-RS"/>
        </w:rPr>
        <w:t xml:space="preserve">. </w:t>
      </w:r>
    </w:p>
    <w:p w:rsidR="00916B12" w:rsidRDefault="00916B12" w:rsidP="000B18EB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 w:rsidRPr="00916B12">
        <w:rPr>
          <w:lang w:val="sr-Cyrl-RS"/>
        </w:rPr>
        <w:tab/>
      </w:r>
      <w:r w:rsidR="00085677">
        <w:rPr>
          <w:lang w:val="sr-Cyrl-RS"/>
        </w:rPr>
        <w:t>Imajući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vidu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želji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unapređenja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bilateralne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oblasti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razvoja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infrastrukturnih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kao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drugih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od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značaja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unapređenje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razvoj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ekonomske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saradnje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sporazumele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međusobnim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pravima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obavezama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definisale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aktivn</w:t>
      </w:r>
      <w:r w:rsidRPr="00916B12">
        <w:t>o</w:t>
      </w:r>
      <w:r w:rsidR="00085677">
        <w:rPr>
          <w:lang w:val="sr-Cyrl-RS"/>
        </w:rPr>
        <w:t>sti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koje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sprovoditi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realizaciji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okvire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finansiranja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te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članom</w:t>
      </w:r>
      <w:r w:rsidRPr="00916B12">
        <w:rPr>
          <w:lang w:val="sr-Cyrl-RS"/>
        </w:rPr>
        <w:t xml:space="preserve"> 5. </w:t>
      </w:r>
      <w:r w:rsidR="00085677">
        <w:rPr>
          <w:lang w:val="sr-Cyrl-RS"/>
        </w:rPr>
        <w:t>Okvirnog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definisale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aktivnosti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Okvirnim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protokolom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sprovoditi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zaključivanjem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ugovora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programa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ili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nadležnih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privatnih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subjekata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koji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sačinjavati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planove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rada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specijalne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procedure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korišćenje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sredstava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smatra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odredbe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Zakona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o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javnim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nabavkama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neće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primenjivati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u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postupcima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zaključivanja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sporazuma</w:t>
      </w:r>
      <w:r w:rsidRPr="00916B12">
        <w:rPr>
          <w:lang w:val="sr-Cyrl-RS"/>
        </w:rPr>
        <w:t xml:space="preserve">, </w:t>
      </w:r>
      <w:r w:rsidR="00085677">
        <w:rPr>
          <w:lang w:val="sr-Cyrl-RS"/>
        </w:rPr>
        <w:t>ugovora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programa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ili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projekata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nadležnih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i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privatnih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subjekata</w:t>
      </w:r>
      <w:r w:rsidRPr="00916B12">
        <w:rPr>
          <w:lang w:val="sr-Cyrl-RS"/>
        </w:rPr>
        <w:t xml:space="preserve"> </w:t>
      </w:r>
      <w:r w:rsidR="00085677">
        <w:rPr>
          <w:lang w:val="sr-Cyrl-RS"/>
        </w:rPr>
        <w:t>Strana</w:t>
      </w:r>
      <w:r w:rsidRPr="00916B12">
        <w:rPr>
          <w:lang w:val="sr-Cyrl-RS"/>
        </w:rPr>
        <w:t>.</w:t>
      </w:r>
    </w:p>
    <w:p w:rsidR="000B18EB" w:rsidRDefault="000B18EB" w:rsidP="000B18EB">
      <w:pPr>
        <w:shd w:val="clear" w:color="auto" w:fill="FFFFFF"/>
        <w:tabs>
          <w:tab w:val="left" w:pos="1170"/>
        </w:tabs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085677">
        <w:rPr>
          <w:lang w:val="sr-Cyrl-RS"/>
        </w:rPr>
        <w:t>U</w:t>
      </w:r>
      <w:r>
        <w:rPr>
          <w:lang w:val="sr-Cyrl-RS"/>
        </w:rPr>
        <w:t xml:space="preserve"> </w:t>
      </w:r>
      <w:r w:rsidR="00085677">
        <w:rPr>
          <w:lang w:val="sr-Cyrl-RS"/>
        </w:rPr>
        <w:t>skladu</w:t>
      </w:r>
      <w:r>
        <w:rPr>
          <w:lang w:val="sr-Cyrl-RS"/>
        </w:rPr>
        <w:t xml:space="preserve"> </w:t>
      </w:r>
      <w:r w:rsidR="00085677">
        <w:rPr>
          <w:lang w:val="sr-Cyrl-RS"/>
        </w:rPr>
        <w:t>sa</w:t>
      </w:r>
      <w:r>
        <w:rPr>
          <w:lang w:val="sr-Cyrl-RS"/>
        </w:rPr>
        <w:t xml:space="preserve"> </w:t>
      </w:r>
      <w:r w:rsidR="00085677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08567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85677">
        <w:rPr>
          <w:lang w:val="sr-Cyrl-RS"/>
        </w:rPr>
        <w:t>Narodne</w:t>
      </w:r>
      <w:r>
        <w:rPr>
          <w:lang w:val="sr-Cyrl-RS"/>
        </w:rPr>
        <w:t xml:space="preserve"> </w:t>
      </w:r>
      <w:r w:rsidR="00085677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085677">
        <w:rPr>
          <w:lang w:val="sr-Cyrl-RS"/>
        </w:rPr>
        <w:t>Odbor</w:t>
      </w:r>
      <w:r>
        <w:rPr>
          <w:lang w:val="sr-Cyrl-RS"/>
        </w:rPr>
        <w:t xml:space="preserve"> </w:t>
      </w:r>
      <w:r w:rsidR="00085677">
        <w:rPr>
          <w:lang w:val="sr-Cyrl-RS"/>
        </w:rPr>
        <w:t>predlaže</w:t>
      </w:r>
      <w:r>
        <w:rPr>
          <w:lang w:val="sr-Cyrl-RS"/>
        </w:rPr>
        <w:t xml:space="preserve"> </w:t>
      </w:r>
      <w:r w:rsidR="00085677">
        <w:rPr>
          <w:lang w:val="sr-Cyrl-RS"/>
        </w:rPr>
        <w:t>da</w:t>
      </w:r>
      <w:r>
        <w:rPr>
          <w:lang w:val="sr-Cyrl-RS"/>
        </w:rPr>
        <w:t xml:space="preserve"> </w:t>
      </w:r>
      <w:r w:rsidR="00085677">
        <w:rPr>
          <w:lang w:val="sr-Cyrl-RS"/>
        </w:rPr>
        <w:t>se</w:t>
      </w:r>
      <w:r>
        <w:rPr>
          <w:lang w:val="sr-Cyrl-RS"/>
        </w:rPr>
        <w:t xml:space="preserve"> </w:t>
      </w:r>
      <w:r w:rsidR="00085677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085677">
        <w:rPr>
          <w:lang w:val="sr-Cyrl-RS"/>
        </w:rPr>
        <w:t>tumačenje</w:t>
      </w:r>
      <w:r w:rsidR="007E4E2B">
        <w:rPr>
          <w:lang w:val="sr-Cyrl-RS"/>
        </w:rPr>
        <w:t xml:space="preserve"> </w:t>
      </w:r>
      <w:r w:rsidR="00085677">
        <w:rPr>
          <w:lang w:val="sr-Cyrl-RS"/>
        </w:rPr>
        <w:t>donese</w:t>
      </w:r>
      <w:r w:rsidR="007E4E2B">
        <w:rPr>
          <w:lang w:val="sr-Cyrl-RS"/>
        </w:rPr>
        <w:t xml:space="preserve"> </w:t>
      </w:r>
      <w:r w:rsidR="00085677">
        <w:rPr>
          <w:lang w:val="sr-Cyrl-RS"/>
        </w:rPr>
        <w:t>po</w:t>
      </w:r>
      <w:r w:rsidR="007E4E2B">
        <w:rPr>
          <w:lang w:val="sr-Cyrl-RS"/>
        </w:rPr>
        <w:t xml:space="preserve"> </w:t>
      </w:r>
      <w:r w:rsidR="00085677">
        <w:rPr>
          <w:lang w:val="sr-Cyrl-RS"/>
        </w:rPr>
        <w:t>hitnom</w:t>
      </w:r>
      <w:r w:rsidR="007E4E2B">
        <w:rPr>
          <w:lang w:val="sr-Cyrl-RS"/>
        </w:rPr>
        <w:t xml:space="preserve"> </w:t>
      </w:r>
      <w:r w:rsidR="00085677">
        <w:rPr>
          <w:lang w:val="sr-Cyrl-RS"/>
        </w:rPr>
        <w:t>postupku</w:t>
      </w:r>
      <w:r w:rsidR="007E4E2B">
        <w:rPr>
          <w:lang w:val="sr-Cyrl-RS"/>
        </w:rPr>
        <w:t xml:space="preserve">, </w:t>
      </w:r>
      <w:r w:rsidR="00085677">
        <w:rPr>
          <w:lang w:val="sr-Cyrl-RS"/>
        </w:rPr>
        <w:t>kako</w:t>
      </w:r>
      <w:r>
        <w:rPr>
          <w:lang w:val="sr-Cyrl-RS"/>
        </w:rPr>
        <w:t xml:space="preserve"> </w:t>
      </w:r>
      <w:r w:rsidR="00085677">
        <w:rPr>
          <w:lang w:val="sr-Cyrl-RS"/>
        </w:rPr>
        <w:t>bi</w:t>
      </w:r>
      <w:r>
        <w:rPr>
          <w:lang w:val="sr-Cyrl-RS"/>
        </w:rPr>
        <w:t xml:space="preserve"> </w:t>
      </w:r>
      <w:r w:rsidR="00085677">
        <w:rPr>
          <w:lang w:val="sr-Cyrl-RS"/>
        </w:rPr>
        <w:t>se</w:t>
      </w:r>
      <w:r>
        <w:rPr>
          <w:lang w:val="sr-Cyrl-RS"/>
        </w:rPr>
        <w:t xml:space="preserve"> </w:t>
      </w:r>
      <w:r w:rsidR="00085677">
        <w:rPr>
          <w:lang w:val="sr-Cyrl-RS"/>
        </w:rPr>
        <w:t>sprečile</w:t>
      </w:r>
      <w:r>
        <w:rPr>
          <w:lang w:val="sr-Cyrl-RS"/>
        </w:rPr>
        <w:t xml:space="preserve"> </w:t>
      </w:r>
      <w:r w:rsidR="00085677">
        <w:rPr>
          <w:lang w:val="sr-Cyrl-RS"/>
        </w:rPr>
        <w:t>štetne</w:t>
      </w:r>
      <w:r>
        <w:rPr>
          <w:lang w:val="sr-Cyrl-RS"/>
        </w:rPr>
        <w:t xml:space="preserve"> </w:t>
      </w:r>
      <w:r w:rsidR="00085677">
        <w:rPr>
          <w:lang w:val="sr-Cyrl-RS"/>
        </w:rPr>
        <w:t>posledice</w:t>
      </w:r>
      <w:r w:rsidR="00D077B5">
        <w:rPr>
          <w:lang w:val="sr-Cyrl-RS"/>
        </w:rPr>
        <w:t xml:space="preserve"> </w:t>
      </w:r>
      <w:r w:rsidR="00085677">
        <w:rPr>
          <w:lang w:val="sr-Cyrl-RS"/>
        </w:rPr>
        <w:t>do</w:t>
      </w:r>
      <w:r w:rsidR="00D077B5">
        <w:rPr>
          <w:lang w:val="sr-Cyrl-RS"/>
        </w:rPr>
        <w:t xml:space="preserve"> </w:t>
      </w:r>
      <w:r w:rsidR="00085677">
        <w:rPr>
          <w:lang w:val="sr-Cyrl-RS"/>
        </w:rPr>
        <w:t>kojih</w:t>
      </w:r>
      <w:r w:rsidR="00D077B5">
        <w:rPr>
          <w:lang w:val="sr-Cyrl-RS"/>
        </w:rPr>
        <w:t xml:space="preserve"> </w:t>
      </w:r>
      <w:r w:rsidR="00085677">
        <w:rPr>
          <w:lang w:val="sr-Cyrl-RS"/>
        </w:rPr>
        <w:t>mogu</w:t>
      </w:r>
      <w:r w:rsidR="00D077B5">
        <w:rPr>
          <w:lang w:val="sr-Cyrl-RS"/>
        </w:rPr>
        <w:t xml:space="preserve"> </w:t>
      </w:r>
      <w:r w:rsidR="00085677">
        <w:rPr>
          <w:lang w:val="sr-Cyrl-RS"/>
        </w:rPr>
        <w:t>da</w:t>
      </w:r>
      <w:r w:rsidR="00D077B5">
        <w:rPr>
          <w:lang w:val="sr-Cyrl-RS"/>
        </w:rPr>
        <w:t xml:space="preserve"> </w:t>
      </w:r>
      <w:r w:rsidR="00085677">
        <w:rPr>
          <w:lang w:val="sr-Cyrl-RS"/>
        </w:rPr>
        <w:t>dovedu</w:t>
      </w:r>
      <w:r w:rsidR="00D077B5">
        <w:rPr>
          <w:lang w:val="sr-Cyrl-RS"/>
        </w:rPr>
        <w:t xml:space="preserve"> </w:t>
      </w:r>
      <w:r w:rsidR="00085677">
        <w:rPr>
          <w:lang w:val="sr-Cyrl-RS"/>
        </w:rPr>
        <w:t>nedoumice</w:t>
      </w:r>
      <w:r>
        <w:rPr>
          <w:lang w:val="sr-Cyrl-RS"/>
        </w:rPr>
        <w:t xml:space="preserve"> </w:t>
      </w:r>
      <w:r w:rsidR="00085677">
        <w:rPr>
          <w:lang w:val="sr-Cyrl-RS"/>
        </w:rPr>
        <w:t>u</w:t>
      </w:r>
      <w:r>
        <w:rPr>
          <w:lang w:val="sr-Cyrl-RS"/>
        </w:rPr>
        <w:t xml:space="preserve"> </w:t>
      </w:r>
      <w:r w:rsidR="00085677">
        <w:rPr>
          <w:lang w:val="sr-Cyrl-RS"/>
        </w:rPr>
        <w:t>primeni</w:t>
      </w:r>
      <w:r>
        <w:rPr>
          <w:lang w:val="sr-Cyrl-RS"/>
        </w:rPr>
        <w:t xml:space="preserve"> </w:t>
      </w:r>
      <w:r w:rsidR="00085677">
        <w:rPr>
          <w:lang w:val="sr-Cyrl-RS"/>
        </w:rPr>
        <w:t>navedene</w:t>
      </w:r>
      <w:r>
        <w:rPr>
          <w:lang w:val="sr-Cyrl-RS"/>
        </w:rPr>
        <w:t xml:space="preserve"> </w:t>
      </w:r>
      <w:r w:rsidR="00085677">
        <w:rPr>
          <w:lang w:val="sr-Cyrl-RS"/>
        </w:rPr>
        <w:t>odredbe</w:t>
      </w:r>
      <w:r>
        <w:rPr>
          <w:lang w:val="sr-Cyrl-RS"/>
        </w:rPr>
        <w:t>.</w:t>
      </w:r>
    </w:p>
    <w:p w:rsidR="000B18EB" w:rsidRPr="00916B12" w:rsidRDefault="000B18EB" w:rsidP="00916B12">
      <w:pPr>
        <w:shd w:val="clear" w:color="auto" w:fill="FFFFFF"/>
        <w:tabs>
          <w:tab w:val="left" w:pos="1170"/>
        </w:tabs>
        <w:spacing w:after="600"/>
        <w:jc w:val="both"/>
        <w:rPr>
          <w:lang w:val="sr-Cyrl-RS"/>
        </w:rPr>
      </w:pPr>
      <w:r>
        <w:rPr>
          <w:lang w:val="sr-Cyrl-RS"/>
        </w:rPr>
        <w:tab/>
      </w:r>
    </w:p>
    <w:p w:rsidR="007E6A18" w:rsidRDefault="007E6A18"/>
    <w:sectPr w:rsidR="007E6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8D" w:rsidRDefault="0060198D" w:rsidP="000B18EB">
      <w:r>
        <w:separator/>
      </w:r>
    </w:p>
  </w:endnote>
  <w:endnote w:type="continuationSeparator" w:id="0">
    <w:p w:rsidR="0060198D" w:rsidRDefault="0060198D" w:rsidP="000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7" w:rsidRDefault="0008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7" w:rsidRDefault="00085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7" w:rsidRDefault="00085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8D" w:rsidRDefault="0060198D" w:rsidP="000B18EB">
      <w:r>
        <w:separator/>
      </w:r>
    </w:p>
  </w:footnote>
  <w:footnote w:type="continuationSeparator" w:id="0">
    <w:p w:rsidR="0060198D" w:rsidRDefault="0060198D" w:rsidP="000B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7" w:rsidRDefault="00085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7" w:rsidRDefault="00085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77" w:rsidRDefault="00085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05"/>
    <w:rsid w:val="0005680E"/>
    <w:rsid w:val="00085677"/>
    <w:rsid w:val="000B18EB"/>
    <w:rsid w:val="001126B7"/>
    <w:rsid w:val="00125001"/>
    <w:rsid w:val="00176092"/>
    <w:rsid w:val="002503E9"/>
    <w:rsid w:val="002900D8"/>
    <w:rsid w:val="004115D0"/>
    <w:rsid w:val="00540D5E"/>
    <w:rsid w:val="005F1B27"/>
    <w:rsid w:val="0060198D"/>
    <w:rsid w:val="006F5805"/>
    <w:rsid w:val="00737D2C"/>
    <w:rsid w:val="007E4E2B"/>
    <w:rsid w:val="007E6A18"/>
    <w:rsid w:val="00916B12"/>
    <w:rsid w:val="00935C4D"/>
    <w:rsid w:val="00A302F0"/>
    <w:rsid w:val="00B35DF1"/>
    <w:rsid w:val="00CC1BA7"/>
    <w:rsid w:val="00D077B5"/>
    <w:rsid w:val="00D349A4"/>
    <w:rsid w:val="00E622B3"/>
    <w:rsid w:val="00E65DB9"/>
    <w:rsid w:val="00EE3ABA"/>
    <w:rsid w:val="00F4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69474-6B62-4966-AAA2-864E5AD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805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6F5805"/>
  </w:style>
  <w:style w:type="character" w:customStyle="1" w:styleId="rvts1">
    <w:name w:val="rvts1"/>
    <w:basedOn w:val="DefaultParagraphFont"/>
    <w:rsid w:val="006F5805"/>
  </w:style>
  <w:style w:type="paragraph" w:styleId="Header">
    <w:name w:val="header"/>
    <w:basedOn w:val="Normal"/>
    <w:link w:val="Head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8E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25</cp:revision>
  <cp:lastPrinted>2024-04-08T13:38:00Z</cp:lastPrinted>
  <dcterms:created xsi:type="dcterms:W3CDTF">2024-04-08T10:39:00Z</dcterms:created>
  <dcterms:modified xsi:type="dcterms:W3CDTF">2024-09-27T10:12:00Z</dcterms:modified>
</cp:coreProperties>
</file>